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03607" w14:textId="4914F1F1" w:rsidR="00E01C24" w:rsidRDefault="0005623A" w:rsidP="0005623A">
      <w:pPr>
        <w:jc w:val="center"/>
      </w:pPr>
      <w:r>
        <w:rPr>
          <w:noProof/>
        </w:rPr>
        <w:drawing>
          <wp:inline distT="0" distB="0" distL="0" distR="0" wp14:anchorId="5C49293C" wp14:editId="5E003598">
            <wp:extent cx="5619750" cy="1338160"/>
            <wp:effectExtent l="76200" t="76200" r="76200" b="7175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2588" cy="1345979"/>
                    </a:xfrm>
                    <a:prstGeom prst="rect">
                      <a:avLst/>
                    </a:prstGeom>
                    <a:ln w="76200">
                      <a:solidFill>
                        <a:schemeClr val="tx1"/>
                      </a:solidFill>
                    </a:ln>
                    <a:effectLst>
                      <a:softEdge rad="112500"/>
                    </a:effectLst>
                  </pic:spPr>
                </pic:pic>
              </a:graphicData>
            </a:graphic>
          </wp:inline>
        </w:drawing>
      </w:r>
    </w:p>
    <w:p w14:paraId="43928FB4" w14:textId="689FCE78" w:rsidR="0005623A" w:rsidRDefault="0005623A" w:rsidP="0005623A">
      <w:pPr>
        <w:jc w:val="center"/>
      </w:pPr>
    </w:p>
    <w:p w14:paraId="55C0C8E1" w14:textId="5FE7402B" w:rsidR="0005623A" w:rsidRDefault="0005623A" w:rsidP="0005623A">
      <w:pPr>
        <w:jc w:val="center"/>
      </w:pPr>
    </w:p>
    <w:p w14:paraId="4595A90F" w14:textId="6BBAB87B" w:rsidR="0005623A" w:rsidRPr="0005623A" w:rsidRDefault="0005623A" w:rsidP="0005623A">
      <w:pPr>
        <w:jc w:val="center"/>
        <w:rPr>
          <w:rFonts w:ascii="Amasis MT Pro Medium" w:hAnsi="Amasis MT Pro Medium"/>
          <w:sz w:val="28"/>
          <w:szCs w:val="28"/>
        </w:rPr>
      </w:pPr>
      <w:r w:rsidRPr="0005623A">
        <w:rPr>
          <w:rFonts w:ascii="Amasis MT Pro Medium" w:hAnsi="Amasis MT Pro Medium"/>
          <w:sz w:val="28"/>
          <w:szCs w:val="28"/>
        </w:rPr>
        <w:t>IMPERIAL VALLEY COLLEGE</w:t>
      </w:r>
    </w:p>
    <w:p w14:paraId="75442ADC" w14:textId="10A7C209" w:rsidR="0005623A" w:rsidRPr="0005623A" w:rsidRDefault="0005623A" w:rsidP="0005623A">
      <w:pPr>
        <w:jc w:val="center"/>
        <w:rPr>
          <w:rFonts w:ascii="Amasis MT Pro Medium" w:hAnsi="Amasis MT Pro Medium"/>
          <w:sz w:val="28"/>
          <w:szCs w:val="28"/>
        </w:rPr>
      </w:pPr>
      <w:r w:rsidRPr="0005623A">
        <w:rPr>
          <w:rFonts w:ascii="Amasis MT Pro Medium" w:hAnsi="Amasis MT Pro Medium"/>
          <w:sz w:val="28"/>
          <w:szCs w:val="28"/>
        </w:rPr>
        <w:t xml:space="preserve">NUVENTIVE GUIDE </w:t>
      </w:r>
    </w:p>
    <w:p w14:paraId="0ECB8B78" w14:textId="62F1A2B9" w:rsidR="0005623A" w:rsidRDefault="0005623A" w:rsidP="0005623A">
      <w:pPr>
        <w:jc w:val="center"/>
        <w:rPr>
          <w:rFonts w:ascii="Amasis MT Pro Medium" w:hAnsi="Amasis MT Pro Medium"/>
          <w:i/>
          <w:iCs/>
        </w:rPr>
      </w:pPr>
      <w:r w:rsidRPr="0005623A">
        <w:rPr>
          <w:rFonts w:ascii="Amasis MT Pro Medium" w:hAnsi="Amasis MT Pro Medium"/>
          <w:i/>
          <w:iCs/>
        </w:rPr>
        <w:t>Last updated: August 2</w:t>
      </w:r>
      <w:r w:rsidR="009C2057">
        <w:rPr>
          <w:rFonts w:ascii="Amasis MT Pro Medium" w:hAnsi="Amasis MT Pro Medium"/>
          <w:i/>
          <w:iCs/>
        </w:rPr>
        <w:t>6</w:t>
      </w:r>
      <w:r w:rsidRPr="0005623A">
        <w:rPr>
          <w:rFonts w:ascii="Amasis MT Pro Medium" w:hAnsi="Amasis MT Pro Medium"/>
          <w:i/>
          <w:iCs/>
        </w:rPr>
        <w:t>, 2021</w:t>
      </w:r>
    </w:p>
    <w:p w14:paraId="2ED73CBF" w14:textId="12422A41" w:rsidR="0005623A" w:rsidRDefault="0005623A">
      <w:pPr>
        <w:rPr>
          <w:rFonts w:ascii="Amasis MT Pro Medium" w:hAnsi="Amasis MT Pro Medium"/>
          <w:i/>
          <w:iCs/>
        </w:rPr>
      </w:pPr>
      <w:r>
        <w:rPr>
          <w:rFonts w:ascii="Amasis MT Pro Medium" w:hAnsi="Amasis MT Pro Medium"/>
          <w:i/>
          <w:iCs/>
        </w:rPr>
        <w:br w:type="page"/>
      </w:r>
    </w:p>
    <w:p w14:paraId="0F5BC24E" w14:textId="649EB1F3" w:rsidR="0005623A" w:rsidRPr="0005623A" w:rsidRDefault="0005623A" w:rsidP="0005623A">
      <w:pPr>
        <w:jc w:val="center"/>
        <w:rPr>
          <w:rFonts w:ascii="Amasis MT Pro Medium" w:hAnsi="Amasis MT Pro Medium"/>
          <w:sz w:val="24"/>
          <w:szCs w:val="24"/>
          <w:u w:val="single"/>
        </w:rPr>
      </w:pPr>
      <w:r w:rsidRPr="0005623A">
        <w:rPr>
          <w:rFonts w:ascii="Amasis MT Pro Medium" w:hAnsi="Amasis MT Pro Medium"/>
          <w:sz w:val="24"/>
          <w:szCs w:val="24"/>
          <w:u w:val="single"/>
        </w:rPr>
        <w:lastRenderedPageBreak/>
        <w:t xml:space="preserve">Access to </w:t>
      </w:r>
      <w:proofErr w:type="spellStart"/>
      <w:r w:rsidRPr="0005623A">
        <w:rPr>
          <w:rFonts w:ascii="Amasis MT Pro Medium" w:hAnsi="Amasis MT Pro Medium"/>
          <w:sz w:val="24"/>
          <w:szCs w:val="24"/>
          <w:u w:val="single"/>
        </w:rPr>
        <w:t>Nuventive</w:t>
      </w:r>
      <w:proofErr w:type="spellEnd"/>
      <w:r w:rsidRPr="0005623A">
        <w:rPr>
          <w:rFonts w:ascii="Amasis MT Pro Medium" w:hAnsi="Amasis MT Pro Medium"/>
          <w:sz w:val="24"/>
          <w:szCs w:val="24"/>
          <w:u w:val="single"/>
        </w:rPr>
        <w:t xml:space="preserve"> Platform in IVC Portal</w:t>
      </w:r>
    </w:p>
    <w:p w14:paraId="05588CF3" w14:textId="3E21ED10" w:rsidR="0005623A" w:rsidRDefault="0005623A" w:rsidP="0005623A">
      <w:pPr>
        <w:rPr>
          <w:rFonts w:ascii="Amasis MT Pro Medium" w:hAnsi="Amasis MT Pro Medium"/>
          <w:sz w:val="24"/>
          <w:szCs w:val="24"/>
        </w:rPr>
      </w:pPr>
      <w:r>
        <w:rPr>
          <w:rFonts w:ascii="Amasis MT Pro Medium" w:hAnsi="Amasis MT Pro Medium"/>
          <w:sz w:val="24"/>
          <w:szCs w:val="24"/>
        </w:rPr>
        <w:t xml:space="preserve">Program review updates are entered in the planning module of </w:t>
      </w:r>
      <w:proofErr w:type="spellStart"/>
      <w:r>
        <w:rPr>
          <w:rFonts w:ascii="Amasis MT Pro Medium" w:hAnsi="Amasis MT Pro Medium"/>
          <w:sz w:val="24"/>
          <w:szCs w:val="24"/>
        </w:rPr>
        <w:t>Nuventive</w:t>
      </w:r>
      <w:proofErr w:type="spellEnd"/>
      <w:r>
        <w:rPr>
          <w:rFonts w:ascii="Amasis MT Pro Medium" w:hAnsi="Amasis MT Pro Medium"/>
          <w:sz w:val="24"/>
          <w:szCs w:val="24"/>
        </w:rPr>
        <w:t xml:space="preserve">. </w:t>
      </w:r>
    </w:p>
    <w:p w14:paraId="36904A6B" w14:textId="51307E30" w:rsidR="0005623A" w:rsidRDefault="0005623A" w:rsidP="0005623A">
      <w:pPr>
        <w:rPr>
          <w:rFonts w:ascii="Amasis MT Pro Medium" w:hAnsi="Amasis MT Pro Medium"/>
          <w:sz w:val="24"/>
          <w:szCs w:val="24"/>
        </w:rPr>
      </w:pPr>
      <w:r>
        <w:rPr>
          <w:rFonts w:ascii="Amasis MT Pro Medium" w:hAnsi="Amasis MT Pro Medium"/>
          <w:sz w:val="24"/>
          <w:szCs w:val="24"/>
        </w:rPr>
        <w:t>Access:</w:t>
      </w:r>
    </w:p>
    <w:p w14:paraId="4C65CE6E" w14:textId="19A63CAF" w:rsidR="0005623A" w:rsidRDefault="0005623A" w:rsidP="0005623A">
      <w:pPr>
        <w:pStyle w:val="ListParagraph"/>
        <w:numPr>
          <w:ilvl w:val="0"/>
          <w:numId w:val="1"/>
        </w:numPr>
        <w:rPr>
          <w:rFonts w:ascii="Amasis MT Pro Medium" w:hAnsi="Amasis MT Pro Medium"/>
          <w:sz w:val="24"/>
          <w:szCs w:val="24"/>
        </w:rPr>
      </w:pPr>
      <w:r>
        <w:rPr>
          <w:rFonts w:ascii="Amasis MT Pro Medium" w:hAnsi="Amasis MT Pro Medium"/>
          <w:sz w:val="24"/>
          <w:szCs w:val="24"/>
        </w:rPr>
        <w:t xml:space="preserve">Log in to </w:t>
      </w:r>
      <w:proofErr w:type="spellStart"/>
      <w:r>
        <w:rPr>
          <w:rFonts w:ascii="Amasis MT Pro Medium" w:hAnsi="Amasis MT Pro Medium"/>
          <w:sz w:val="24"/>
          <w:szCs w:val="24"/>
        </w:rPr>
        <w:t>Nuventive</w:t>
      </w:r>
      <w:proofErr w:type="spellEnd"/>
      <w:r>
        <w:rPr>
          <w:rFonts w:ascii="Amasis MT Pro Medium" w:hAnsi="Amasis MT Pro Medium"/>
          <w:sz w:val="24"/>
          <w:szCs w:val="24"/>
        </w:rPr>
        <w:t xml:space="preserve">: </w:t>
      </w:r>
      <w:hyperlink r:id="rId8" w:history="1">
        <w:r w:rsidRPr="00FF02B3">
          <w:rPr>
            <w:rStyle w:val="Hyperlink"/>
            <w:rFonts w:ascii="Amasis MT Pro Medium" w:hAnsi="Amasis MT Pro Medium"/>
            <w:sz w:val="24"/>
            <w:szCs w:val="24"/>
          </w:rPr>
          <w:t>https://sso.imperial.edu/_layouts/PG/login.aspx?ReturnUrl=%2Fsso%2Fdefault.aspx</w:t>
        </w:r>
      </w:hyperlink>
      <w:r>
        <w:rPr>
          <w:rFonts w:ascii="Amasis MT Pro Medium" w:hAnsi="Amasis MT Pro Medium"/>
          <w:sz w:val="24"/>
          <w:szCs w:val="24"/>
        </w:rPr>
        <w:t xml:space="preserve">. Use your IVC credentials as demonstrated below to access the portal. </w:t>
      </w:r>
    </w:p>
    <w:p w14:paraId="4955ACC6" w14:textId="7C45888E" w:rsidR="0005623A" w:rsidRPr="0005623A" w:rsidRDefault="0005623A" w:rsidP="0005623A">
      <w:pPr>
        <w:ind w:left="360"/>
        <w:rPr>
          <w:rFonts w:ascii="Amasis MT Pro Medium" w:hAnsi="Amasis MT Pro Medium"/>
          <w:sz w:val="24"/>
          <w:szCs w:val="24"/>
        </w:rPr>
      </w:pPr>
      <w:r w:rsidRPr="0005623A">
        <w:rPr>
          <w:rFonts w:ascii="Amasis MT Pro Medium" w:hAnsi="Amasis MT Pro Medium"/>
          <w:noProof/>
          <w:sz w:val="24"/>
          <w:szCs w:val="24"/>
        </w:rPr>
        <w:drawing>
          <wp:inline distT="0" distB="0" distL="0" distR="0" wp14:anchorId="1294ABF8" wp14:editId="1AACF089">
            <wp:extent cx="8229600" cy="446532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9"/>
                    <a:stretch>
                      <a:fillRect/>
                    </a:stretch>
                  </pic:blipFill>
                  <pic:spPr>
                    <a:xfrm>
                      <a:off x="0" y="0"/>
                      <a:ext cx="8229600" cy="4465320"/>
                    </a:xfrm>
                    <a:prstGeom prst="rect">
                      <a:avLst/>
                    </a:prstGeom>
                  </pic:spPr>
                </pic:pic>
              </a:graphicData>
            </a:graphic>
          </wp:inline>
        </w:drawing>
      </w:r>
    </w:p>
    <w:p w14:paraId="6EBF634A" w14:textId="1E6D6A2A" w:rsidR="0005623A" w:rsidRDefault="0005623A" w:rsidP="0005623A">
      <w:pPr>
        <w:pStyle w:val="ListParagraph"/>
        <w:numPr>
          <w:ilvl w:val="0"/>
          <w:numId w:val="1"/>
        </w:numPr>
        <w:rPr>
          <w:rFonts w:ascii="Amasis MT Pro Medium" w:hAnsi="Amasis MT Pro Medium"/>
          <w:sz w:val="24"/>
          <w:szCs w:val="24"/>
        </w:rPr>
      </w:pPr>
      <w:r>
        <w:rPr>
          <w:rFonts w:ascii="Amasis MT Pro Medium" w:hAnsi="Amasis MT Pro Medium"/>
          <w:sz w:val="24"/>
          <w:szCs w:val="24"/>
        </w:rPr>
        <w:lastRenderedPageBreak/>
        <w:t xml:space="preserve">Single Sign-On Portal – Click on the </w:t>
      </w:r>
      <w:proofErr w:type="spellStart"/>
      <w:r>
        <w:rPr>
          <w:rFonts w:ascii="Amasis MT Pro Medium" w:hAnsi="Amasis MT Pro Medium"/>
          <w:sz w:val="24"/>
          <w:szCs w:val="24"/>
        </w:rPr>
        <w:t>Nuventive</w:t>
      </w:r>
      <w:proofErr w:type="spellEnd"/>
      <w:r>
        <w:rPr>
          <w:rFonts w:ascii="Amasis MT Pro Medium" w:hAnsi="Amasis MT Pro Medium"/>
          <w:sz w:val="24"/>
          <w:szCs w:val="24"/>
        </w:rPr>
        <w:t xml:space="preserve"> tab to access the platform. </w:t>
      </w:r>
    </w:p>
    <w:p w14:paraId="5A82286E" w14:textId="5221B100" w:rsidR="0005623A" w:rsidRDefault="0005623A" w:rsidP="0005623A">
      <w:pPr>
        <w:ind w:left="360"/>
        <w:rPr>
          <w:rFonts w:ascii="Amasis MT Pro Medium" w:hAnsi="Amasis MT Pro Medium"/>
          <w:sz w:val="24"/>
          <w:szCs w:val="24"/>
        </w:rPr>
      </w:pPr>
      <w:r w:rsidRPr="0005623A">
        <w:rPr>
          <w:rFonts w:ascii="Amasis MT Pro Medium" w:hAnsi="Amasis MT Pro Medium"/>
          <w:noProof/>
          <w:sz w:val="24"/>
          <w:szCs w:val="24"/>
        </w:rPr>
        <w:drawing>
          <wp:inline distT="0" distB="0" distL="0" distR="0" wp14:anchorId="2590041D" wp14:editId="42CB2C65">
            <wp:extent cx="7353300" cy="4021620"/>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10"/>
                    <a:stretch>
                      <a:fillRect/>
                    </a:stretch>
                  </pic:blipFill>
                  <pic:spPr>
                    <a:xfrm>
                      <a:off x="0" y="0"/>
                      <a:ext cx="7387438" cy="4040291"/>
                    </a:xfrm>
                    <a:prstGeom prst="rect">
                      <a:avLst/>
                    </a:prstGeom>
                  </pic:spPr>
                </pic:pic>
              </a:graphicData>
            </a:graphic>
          </wp:inline>
        </w:drawing>
      </w:r>
    </w:p>
    <w:p w14:paraId="71903EF7" w14:textId="344234FA" w:rsidR="0005623A" w:rsidRDefault="0005623A" w:rsidP="0005623A">
      <w:pPr>
        <w:rPr>
          <w:rFonts w:ascii="Amasis MT Pro Medium" w:hAnsi="Amasis MT Pro Medium"/>
          <w:sz w:val="24"/>
          <w:szCs w:val="24"/>
        </w:rPr>
      </w:pPr>
    </w:p>
    <w:p w14:paraId="25A47279" w14:textId="77777777" w:rsidR="002932E6" w:rsidRDefault="002932E6" w:rsidP="002932E6">
      <w:pPr>
        <w:ind w:left="360"/>
        <w:rPr>
          <w:rFonts w:ascii="Amasis MT Pro Medium" w:hAnsi="Amasis MT Pro Medium"/>
          <w:sz w:val="24"/>
          <w:szCs w:val="24"/>
        </w:rPr>
      </w:pPr>
    </w:p>
    <w:p w14:paraId="12C2571D" w14:textId="77777777" w:rsidR="002932E6" w:rsidRDefault="002932E6" w:rsidP="002932E6">
      <w:pPr>
        <w:ind w:left="360"/>
        <w:rPr>
          <w:rFonts w:ascii="Amasis MT Pro Medium" w:hAnsi="Amasis MT Pro Medium"/>
          <w:sz w:val="24"/>
          <w:szCs w:val="24"/>
        </w:rPr>
      </w:pPr>
    </w:p>
    <w:p w14:paraId="1564F4F0" w14:textId="77777777" w:rsidR="002932E6" w:rsidRDefault="002932E6" w:rsidP="002932E6">
      <w:pPr>
        <w:ind w:left="360"/>
        <w:rPr>
          <w:rFonts w:ascii="Amasis MT Pro Medium" w:hAnsi="Amasis MT Pro Medium"/>
          <w:sz w:val="24"/>
          <w:szCs w:val="24"/>
        </w:rPr>
      </w:pPr>
    </w:p>
    <w:p w14:paraId="171B4E8D" w14:textId="77777777" w:rsidR="002932E6" w:rsidRDefault="002932E6" w:rsidP="002932E6">
      <w:pPr>
        <w:ind w:left="360"/>
        <w:rPr>
          <w:rFonts w:ascii="Amasis MT Pro Medium" w:hAnsi="Amasis MT Pro Medium"/>
          <w:sz w:val="24"/>
          <w:szCs w:val="24"/>
        </w:rPr>
      </w:pPr>
    </w:p>
    <w:p w14:paraId="6AF73748" w14:textId="1BB8C8CE" w:rsidR="0005623A" w:rsidRPr="002932E6" w:rsidRDefault="002932E6" w:rsidP="002932E6">
      <w:pPr>
        <w:pStyle w:val="ListParagraph"/>
        <w:numPr>
          <w:ilvl w:val="0"/>
          <w:numId w:val="1"/>
        </w:numPr>
        <w:rPr>
          <w:rFonts w:ascii="Amasis MT Pro Medium" w:hAnsi="Amasis MT Pro Medium"/>
          <w:sz w:val="24"/>
          <w:szCs w:val="24"/>
        </w:rPr>
      </w:pPr>
      <w:r w:rsidRPr="002932E6">
        <w:rPr>
          <w:rFonts w:ascii="Amasis MT Pro Medium" w:hAnsi="Amasis MT Pro Medium"/>
          <w:sz w:val="24"/>
          <w:szCs w:val="24"/>
        </w:rPr>
        <w:lastRenderedPageBreak/>
        <w:t xml:space="preserve">View of the </w:t>
      </w:r>
      <w:proofErr w:type="spellStart"/>
      <w:r w:rsidRPr="002932E6">
        <w:rPr>
          <w:rFonts w:ascii="Amasis MT Pro Medium" w:hAnsi="Amasis MT Pro Medium"/>
          <w:sz w:val="24"/>
          <w:szCs w:val="24"/>
        </w:rPr>
        <w:t>Nuventive</w:t>
      </w:r>
      <w:proofErr w:type="spellEnd"/>
      <w:r w:rsidRPr="002932E6">
        <w:rPr>
          <w:rFonts w:ascii="Amasis MT Pro Medium" w:hAnsi="Amasis MT Pro Medium"/>
          <w:sz w:val="24"/>
          <w:szCs w:val="24"/>
        </w:rPr>
        <w:t xml:space="preserve"> Platform. </w:t>
      </w:r>
    </w:p>
    <w:p w14:paraId="15651445" w14:textId="1320D066" w:rsidR="002932E6" w:rsidRDefault="002932E6" w:rsidP="002932E6">
      <w:pPr>
        <w:ind w:left="360"/>
        <w:rPr>
          <w:rFonts w:ascii="Amasis MT Pro Medium" w:hAnsi="Amasis MT Pro Medium"/>
          <w:sz w:val="24"/>
          <w:szCs w:val="24"/>
        </w:rPr>
      </w:pPr>
      <w:r w:rsidRPr="002932E6">
        <w:rPr>
          <w:rFonts w:ascii="Amasis MT Pro Medium" w:hAnsi="Amasis MT Pro Medium"/>
          <w:noProof/>
          <w:sz w:val="24"/>
          <w:szCs w:val="24"/>
        </w:rPr>
        <w:drawing>
          <wp:inline distT="0" distB="0" distL="0" distR="0" wp14:anchorId="3F88C92C" wp14:editId="5EEA3F57">
            <wp:extent cx="8229600" cy="4197985"/>
            <wp:effectExtent l="0" t="0" r="0" b="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1"/>
                    <a:stretch>
                      <a:fillRect/>
                    </a:stretch>
                  </pic:blipFill>
                  <pic:spPr>
                    <a:xfrm>
                      <a:off x="0" y="0"/>
                      <a:ext cx="8229600" cy="4197985"/>
                    </a:xfrm>
                    <a:prstGeom prst="rect">
                      <a:avLst/>
                    </a:prstGeom>
                  </pic:spPr>
                </pic:pic>
              </a:graphicData>
            </a:graphic>
          </wp:inline>
        </w:drawing>
      </w:r>
    </w:p>
    <w:p w14:paraId="6CE7A122" w14:textId="54F68618" w:rsidR="002932E6" w:rsidRDefault="002932E6" w:rsidP="002932E6">
      <w:pPr>
        <w:ind w:left="360"/>
        <w:rPr>
          <w:rFonts w:ascii="Amasis MT Pro Medium" w:hAnsi="Amasis MT Pro Medium"/>
          <w:sz w:val="24"/>
          <w:szCs w:val="24"/>
        </w:rPr>
      </w:pPr>
    </w:p>
    <w:p w14:paraId="10831E63" w14:textId="21340899" w:rsidR="002932E6" w:rsidRDefault="002932E6" w:rsidP="002932E6">
      <w:pPr>
        <w:pStyle w:val="ListParagraph"/>
        <w:numPr>
          <w:ilvl w:val="0"/>
          <w:numId w:val="1"/>
        </w:numPr>
        <w:rPr>
          <w:rFonts w:ascii="Amasis MT Pro Medium" w:hAnsi="Amasis MT Pro Medium"/>
          <w:sz w:val="24"/>
          <w:szCs w:val="24"/>
        </w:rPr>
      </w:pPr>
      <w:r>
        <w:rPr>
          <w:rFonts w:ascii="Amasis MT Pro Medium" w:hAnsi="Amasis MT Pro Medium"/>
          <w:sz w:val="24"/>
          <w:szCs w:val="24"/>
        </w:rPr>
        <w:t xml:space="preserve">Click on the </w:t>
      </w:r>
      <w:r w:rsidR="00823BCC">
        <w:rPr>
          <w:rFonts w:ascii="Amasis MT Pro Medium" w:hAnsi="Amasis MT Pro Medium"/>
          <w:sz w:val="24"/>
          <w:szCs w:val="24"/>
        </w:rPr>
        <w:t>menu (3 bars) on the top left</w:t>
      </w:r>
      <w:r>
        <w:rPr>
          <w:rFonts w:ascii="Amasis MT Pro Medium" w:hAnsi="Amasis MT Pro Medium"/>
          <w:sz w:val="24"/>
          <w:szCs w:val="24"/>
        </w:rPr>
        <w:t xml:space="preserve"> to </w:t>
      </w:r>
      <w:r w:rsidR="00823BCC">
        <w:rPr>
          <w:rFonts w:ascii="Amasis MT Pro Medium" w:hAnsi="Amasis MT Pro Medium"/>
          <w:sz w:val="24"/>
          <w:szCs w:val="24"/>
        </w:rPr>
        <w:t>a</w:t>
      </w:r>
      <w:r>
        <w:rPr>
          <w:rFonts w:ascii="Amasis MT Pro Medium" w:hAnsi="Amasis MT Pro Medium"/>
          <w:sz w:val="24"/>
          <w:szCs w:val="24"/>
        </w:rPr>
        <w:t>ccess Program Review Information</w:t>
      </w:r>
      <w:r w:rsidR="00823BCC">
        <w:rPr>
          <w:rFonts w:ascii="Amasis MT Pro Medium" w:hAnsi="Amasis MT Pro Medium"/>
          <w:sz w:val="24"/>
          <w:szCs w:val="24"/>
        </w:rPr>
        <w:t>.</w:t>
      </w:r>
    </w:p>
    <w:p w14:paraId="3622BAD2" w14:textId="3C7F28EF"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Home</w:t>
      </w:r>
    </w:p>
    <w:p w14:paraId="75523176" w14:textId="643A8CA7"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Program Information</w:t>
      </w:r>
    </w:p>
    <w:p w14:paraId="0D22D15A" w14:textId="3532CFEA"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Program Learning Outcomes Assessment</w:t>
      </w:r>
    </w:p>
    <w:p w14:paraId="795F1766" w14:textId="13AB481D" w:rsidR="00823BCC" w:rsidRDefault="00823BCC"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 xml:space="preserve">Program Review </w:t>
      </w:r>
    </w:p>
    <w:p w14:paraId="0040096F" w14:textId="236F44D3"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lastRenderedPageBreak/>
        <w:t>Document Library</w:t>
      </w:r>
    </w:p>
    <w:p w14:paraId="7EB02299" w14:textId="2D97E394" w:rsidR="002932E6" w:rsidRDefault="002932E6" w:rsidP="002932E6">
      <w:pPr>
        <w:rPr>
          <w:rFonts w:ascii="Amasis MT Pro Medium" w:hAnsi="Amasis MT Pro Medium"/>
          <w:sz w:val="24"/>
          <w:szCs w:val="24"/>
        </w:rPr>
      </w:pPr>
      <w:r w:rsidRPr="002932E6">
        <w:rPr>
          <w:rFonts w:ascii="Amasis MT Pro Medium" w:hAnsi="Amasis MT Pro Medium"/>
          <w:sz w:val="24"/>
          <w:szCs w:val="24"/>
        </w:rPr>
        <w:t xml:space="preserve">Please note: </w:t>
      </w:r>
      <w:r>
        <w:rPr>
          <w:rFonts w:ascii="Amasis MT Pro Medium" w:hAnsi="Amasis MT Pro Medium"/>
          <w:sz w:val="24"/>
          <w:szCs w:val="24"/>
        </w:rPr>
        <w:t xml:space="preserve">Not </w:t>
      </w:r>
      <w:r w:rsidR="00823BCC">
        <w:rPr>
          <w:rFonts w:ascii="Amasis MT Pro Medium" w:hAnsi="Amasis MT Pro Medium"/>
          <w:sz w:val="24"/>
          <w:szCs w:val="24"/>
        </w:rPr>
        <w:t xml:space="preserve">all menu options will be visible to all users. </w:t>
      </w:r>
    </w:p>
    <w:p w14:paraId="27FF46ED" w14:textId="686EA709" w:rsidR="002932E6" w:rsidRDefault="002932E6" w:rsidP="002932E6">
      <w:pPr>
        <w:rPr>
          <w:rFonts w:ascii="Amasis MT Pro Medium" w:hAnsi="Amasis MT Pro Medium"/>
          <w:sz w:val="24"/>
          <w:szCs w:val="24"/>
        </w:rPr>
      </w:pPr>
      <w:r w:rsidRPr="002932E6">
        <w:rPr>
          <w:rFonts w:ascii="Amasis MT Pro Medium" w:hAnsi="Amasis MT Pro Medium"/>
          <w:noProof/>
          <w:sz w:val="24"/>
          <w:szCs w:val="24"/>
        </w:rPr>
        <w:drawing>
          <wp:inline distT="0" distB="0" distL="0" distR="0" wp14:anchorId="7D9C07FC" wp14:editId="17B3D13C">
            <wp:extent cx="8229600" cy="272415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2"/>
                    <a:stretch>
                      <a:fillRect/>
                    </a:stretch>
                  </pic:blipFill>
                  <pic:spPr>
                    <a:xfrm>
                      <a:off x="0" y="0"/>
                      <a:ext cx="8229600" cy="2724150"/>
                    </a:xfrm>
                    <a:prstGeom prst="rect">
                      <a:avLst/>
                    </a:prstGeom>
                  </pic:spPr>
                </pic:pic>
              </a:graphicData>
            </a:graphic>
          </wp:inline>
        </w:drawing>
      </w:r>
    </w:p>
    <w:p w14:paraId="780B05F8" w14:textId="14DD4BA6" w:rsidR="002932E6" w:rsidRDefault="002932E6" w:rsidP="002932E6">
      <w:pPr>
        <w:rPr>
          <w:rFonts w:ascii="Amasis MT Pro Medium" w:hAnsi="Amasis MT Pro Medium"/>
          <w:sz w:val="24"/>
          <w:szCs w:val="24"/>
        </w:rPr>
      </w:pPr>
    </w:p>
    <w:p w14:paraId="08ABCF90" w14:textId="566E8DFE" w:rsidR="002932E6" w:rsidRPr="002932E6" w:rsidRDefault="002932E6" w:rsidP="002932E6">
      <w:pPr>
        <w:pStyle w:val="ListParagraph"/>
        <w:numPr>
          <w:ilvl w:val="0"/>
          <w:numId w:val="1"/>
        </w:numPr>
        <w:rPr>
          <w:rFonts w:ascii="Amasis MT Pro Medium" w:hAnsi="Amasis MT Pro Medium"/>
          <w:sz w:val="24"/>
          <w:szCs w:val="24"/>
        </w:rPr>
      </w:pPr>
      <w:r>
        <w:rPr>
          <w:rFonts w:ascii="Amasis MT Pro Medium" w:hAnsi="Amasis MT Pro Medium"/>
          <w:sz w:val="24"/>
          <w:szCs w:val="24"/>
        </w:rPr>
        <w:t xml:space="preserve">Click on Program </w:t>
      </w:r>
      <w:r w:rsidR="00823BCC">
        <w:rPr>
          <w:rFonts w:ascii="Amasis MT Pro Medium" w:hAnsi="Amasis MT Pro Medium"/>
          <w:sz w:val="24"/>
          <w:szCs w:val="24"/>
        </w:rPr>
        <w:t>Information to view information about this unit</w:t>
      </w:r>
      <w:r>
        <w:rPr>
          <w:rFonts w:ascii="Amasis MT Pro Medium" w:hAnsi="Amasis MT Pro Medium"/>
          <w:sz w:val="24"/>
          <w:szCs w:val="24"/>
        </w:rPr>
        <w:t>.</w:t>
      </w:r>
      <w:r w:rsidR="00823BCC">
        <w:rPr>
          <w:rFonts w:ascii="Amasis MT Pro Medium" w:hAnsi="Amasis MT Pro Medium"/>
          <w:sz w:val="24"/>
          <w:szCs w:val="24"/>
        </w:rPr>
        <w:t xml:space="preserve"> This information typically won’t change from year-to-year and will appear on your program review report. </w:t>
      </w:r>
    </w:p>
    <w:p w14:paraId="66CB7659" w14:textId="291D21C3" w:rsidR="002932E6" w:rsidRDefault="002932E6" w:rsidP="002932E6">
      <w:pPr>
        <w:rPr>
          <w:rFonts w:ascii="Amasis MT Pro Medium" w:hAnsi="Amasis MT Pro Medium"/>
          <w:sz w:val="24"/>
          <w:szCs w:val="24"/>
        </w:rPr>
      </w:pPr>
      <w:r w:rsidRPr="002932E6">
        <w:rPr>
          <w:rFonts w:ascii="Amasis MT Pro Medium" w:hAnsi="Amasis MT Pro Medium"/>
          <w:noProof/>
          <w:sz w:val="24"/>
          <w:szCs w:val="24"/>
        </w:rPr>
        <w:drawing>
          <wp:inline distT="0" distB="0" distL="0" distR="0" wp14:anchorId="3B50EDED" wp14:editId="0D0237A3">
            <wp:extent cx="8229600" cy="161988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3"/>
                    <a:stretch>
                      <a:fillRect/>
                    </a:stretch>
                  </pic:blipFill>
                  <pic:spPr>
                    <a:xfrm>
                      <a:off x="0" y="0"/>
                      <a:ext cx="8229600" cy="1619885"/>
                    </a:xfrm>
                    <a:prstGeom prst="rect">
                      <a:avLst/>
                    </a:prstGeom>
                  </pic:spPr>
                </pic:pic>
              </a:graphicData>
            </a:graphic>
          </wp:inline>
        </w:drawing>
      </w:r>
    </w:p>
    <w:p w14:paraId="5DA4FC7F" w14:textId="794DBF49" w:rsidR="002932E6" w:rsidRDefault="002932E6" w:rsidP="002932E6">
      <w:pPr>
        <w:rPr>
          <w:rFonts w:ascii="Amasis MT Pro Medium" w:hAnsi="Amasis MT Pro Medium"/>
          <w:sz w:val="24"/>
          <w:szCs w:val="24"/>
        </w:rPr>
      </w:pPr>
    </w:p>
    <w:p w14:paraId="36B0590B" w14:textId="74FA5839" w:rsidR="002932E6" w:rsidRPr="00823BCC" w:rsidRDefault="002932E6" w:rsidP="002932E6">
      <w:pPr>
        <w:pStyle w:val="ListParagraph"/>
        <w:numPr>
          <w:ilvl w:val="0"/>
          <w:numId w:val="1"/>
        </w:numPr>
        <w:rPr>
          <w:rFonts w:ascii="Amasis MT Pro Medium" w:hAnsi="Amasis MT Pro Medium"/>
          <w:color w:val="FF0000"/>
          <w:sz w:val="24"/>
          <w:szCs w:val="24"/>
        </w:rPr>
      </w:pPr>
      <w:r>
        <w:rPr>
          <w:rFonts w:ascii="Amasis MT Pro Medium" w:hAnsi="Amasis MT Pro Medium"/>
          <w:sz w:val="24"/>
          <w:szCs w:val="24"/>
        </w:rPr>
        <w:t>Click on the green plus sign to access the program information page to enter your information</w:t>
      </w:r>
      <w:r w:rsidRPr="00823BCC">
        <w:rPr>
          <w:rFonts w:ascii="Amasis MT Pro Medium" w:hAnsi="Amasis MT Pro Medium"/>
          <w:color w:val="FF0000"/>
          <w:sz w:val="24"/>
          <w:szCs w:val="24"/>
        </w:rPr>
        <w:t>.</w:t>
      </w:r>
      <w:r w:rsidR="00823BCC" w:rsidRPr="00823BCC">
        <w:rPr>
          <w:rFonts w:ascii="Amasis MT Pro Medium" w:hAnsi="Amasis MT Pro Medium"/>
          <w:color w:val="FF0000"/>
          <w:sz w:val="24"/>
          <w:szCs w:val="24"/>
        </w:rPr>
        <w:t xml:space="preserve"> (If information is provided to </w:t>
      </w:r>
      <w:proofErr w:type="spellStart"/>
      <w:r w:rsidR="00823BCC" w:rsidRPr="00823BCC">
        <w:rPr>
          <w:rFonts w:ascii="Amasis MT Pro Medium" w:hAnsi="Amasis MT Pro Medium"/>
          <w:color w:val="FF0000"/>
          <w:sz w:val="24"/>
          <w:szCs w:val="24"/>
        </w:rPr>
        <w:t>Nuventive</w:t>
      </w:r>
      <w:proofErr w:type="spellEnd"/>
      <w:r w:rsidR="00823BCC" w:rsidRPr="00823BCC">
        <w:rPr>
          <w:rFonts w:ascii="Amasis MT Pro Medium" w:hAnsi="Amasis MT Pro Medium"/>
          <w:color w:val="FF0000"/>
          <w:sz w:val="24"/>
          <w:szCs w:val="24"/>
        </w:rPr>
        <w:t xml:space="preserve"> reps then I will update this information.) </w:t>
      </w:r>
      <w:r w:rsidRPr="00823BCC">
        <w:rPr>
          <w:rFonts w:ascii="Amasis MT Pro Medium" w:hAnsi="Amasis MT Pro Medium"/>
          <w:color w:val="FF0000"/>
          <w:sz w:val="24"/>
          <w:szCs w:val="24"/>
        </w:rPr>
        <w:t xml:space="preserve"> </w:t>
      </w:r>
    </w:p>
    <w:p w14:paraId="30681538" w14:textId="6FD11410" w:rsidR="002932E6" w:rsidRDefault="002932E6" w:rsidP="002932E6">
      <w:pPr>
        <w:ind w:left="360"/>
        <w:rPr>
          <w:rFonts w:ascii="Amasis MT Pro Medium" w:hAnsi="Amasis MT Pro Medium"/>
          <w:sz w:val="24"/>
          <w:szCs w:val="24"/>
        </w:rPr>
      </w:pPr>
      <w:r w:rsidRPr="002932E6">
        <w:rPr>
          <w:rFonts w:ascii="Amasis MT Pro Medium" w:hAnsi="Amasis MT Pro Medium"/>
          <w:noProof/>
          <w:sz w:val="24"/>
          <w:szCs w:val="24"/>
        </w:rPr>
        <w:drawing>
          <wp:inline distT="0" distB="0" distL="0" distR="0" wp14:anchorId="7B1BA2EF" wp14:editId="1D3E084C">
            <wp:extent cx="8229600" cy="16173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1617345"/>
                    </a:xfrm>
                    <a:prstGeom prst="rect">
                      <a:avLst/>
                    </a:prstGeom>
                  </pic:spPr>
                </pic:pic>
              </a:graphicData>
            </a:graphic>
          </wp:inline>
        </w:drawing>
      </w:r>
    </w:p>
    <w:p w14:paraId="42FB9C74" w14:textId="2D2CB495" w:rsidR="002932E6" w:rsidRDefault="002932E6" w:rsidP="002932E6">
      <w:pPr>
        <w:pStyle w:val="ListParagraph"/>
        <w:numPr>
          <w:ilvl w:val="0"/>
          <w:numId w:val="1"/>
        </w:numPr>
        <w:rPr>
          <w:rFonts w:ascii="Amasis MT Pro Medium" w:hAnsi="Amasis MT Pro Medium"/>
          <w:sz w:val="24"/>
          <w:szCs w:val="24"/>
        </w:rPr>
      </w:pPr>
      <w:r>
        <w:rPr>
          <w:rFonts w:ascii="Amasis MT Pro Medium" w:hAnsi="Amasis MT Pro Medium"/>
          <w:sz w:val="24"/>
          <w:szCs w:val="24"/>
        </w:rPr>
        <w:t>Begin entering your program information based on the academic year 2021-2022. The program information entails the following:</w:t>
      </w:r>
    </w:p>
    <w:p w14:paraId="271874BF" w14:textId="169572C4"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Mission Statement</w:t>
      </w:r>
    </w:p>
    <w:p w14:paraId="7E6084FE" w14:textId="51CCB131"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Division</w:t>
      </w:r>
    </w:p>
    <w:p w14:paraId="34B67DBE" w14:textId="41806B7F" w:rsid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Department</w:t>
      </w:r>
    </w:p>
    <w:p w14:paraId="76A8BECD" w14:textId="676D308C" w:rsidR="002932E6" w:rsidRPr="002932E6" w:rsidRDefault="002932E6" w:rsidP="002932E6">
      <w:pPr>
        <w:pStyle w:val="ListParagraph"/>
        <w:numPr>
          <w:ilvl w:val="1"/>
          <w:numId w:val="1"/>
        </w:numPr>
        <w:rPr>
          <w:rFonts w:ascii="Amasis MT Pro Medium" w:hAnsi="Amasis MT Pro Medium"/>
          <w:sz w:val="24"/>
          <w:szCs w:val="24"/>
        </w:rPr>
      </w:pPr>
      <w:r>
        <w:rPr>
          <w:rFonts w:ascii="Amasis MT Pro Medium" w:hAnsi="Amasis MT Pro Medium"/>
          <w:sz w:val="24"/>
          <w:szCs w:val="24"/>
        </w:rPr>
        <w:t xml:space="preserve">Assessment Lead (If you are the person submitting final assessment results for the department or program. This is usually the administrator or program chair.) </w:t>
      </w:r>
    </w:p>
    <w:p w14:paraId="49D11A2C" w14:textId="0344CFBC" w:rsidR="002932E6" w:rsidRDefault="002932E6" w:rsidP="002932E6">
      <w:pPr>
        <w:ind w:left="360"/>
        <w:rPr>
          <w:rFonts w:ascii="Amasis MT Pro Medium" w:hAnsi="Amasis MT Pro Medium"/>
          <w:sz w:val="24"/>
          <w:szCs w:val="24"/>
        </w:rPr>
      </w:pPr>
      <w:r w:rsidRPr="002932E6">
        <w:rPr>
          <w:rFonts w:ascii="Amasis MT Pro Medium" w:hAnsi="Amasis MT Pro Medium"/>
          <w:noProof/>
          <w:sz w:val="24"/>
          <w:szCs w:val="24"/>
        </w:rPr>
        <w:lastRenderedPageBreak/>
        <w:drawing>
          <wp:inline distT="0" distB="0" distL="0" distR="0" wp14:anchorId="28F871FD" wp14:editId="7F49512E">
            <wp:extent cx="7496175" cy="3558369"/>
            <wp:effectExtent l="0" t="0" r="0" b="444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5"/>
                    <a:stretch>
                      <a:fillRect/>
                    </a:stretch>
                  </pic:blipFill>
                  <pic:spPr>
                    <a:xfrm>
                      <a:off x="0" y="0"/>
                      <a:ext cx="7524477" cy="3571804"/>
                    </a:xfrm>
                    <a:prstGeom prst="rect">
                      <a:avLst/>
                    </a:prstGeom>
                  </pic:spPr>
                </pic:pic>
              </a:graphicData>
            </a:graphic>
          </wp:inline>
        </w:drawing>
      </w:r>
    </w:p>
    <w:p w14:paraId="01E1FF85" w14:textId="561448D7" w:rsidR="001D1882" w:rsidRDefault="001D1882" w:rsidP="002932E6">
      <w:pPr>
        <w:ind w:left="360"/>
        <w:rPr>
          <w:rFonts w:ascii="Amasis MT Pro Medium" w:hAnsi="Amasis MT Pro Medium"/>
          <w:sz w:val="24"/>
          <w:szCs w:val="24"/>
        </w:rPr>
      </w:pPr>
    </w:p>
    <w:p w14:paraId="3948449E" w14:textId="77777777" w:rsidR="00C3707B" w:rsidRDefault="00C3707B">
      <w:pPr>
        <w:rPr>
          <w:rFonts w:ascii="Amasis MT Pro Medium" w:hAnsi="Amasis MT Pro Medium"/>
          <w:sz w:val="24"/>
          <w:szCs w:val="24"/>
        </w:rPr>
      </w:pPr>
    </w:p>
    <w:p w14:paraId="747E7782" w14:textId="77777777" w:rsidR="00C3707B" w:rsidRDefault="00C3707B">
      <w:pPr>
        <w:rPr>
          <w:rFonts w:ascii="Amasis MT Pro Medium" w:hAnsi="Amasis MT Pro Medium"/>
          <w:sz w:val="24"/>
          <w:szCs w:val="24"/>
        </w:rPr>
      </w:pPr>
    </w:p>
    <w:p w14:paraId="65E250AD" w14:textId="77777777" w:rsidR="00C3707B" w:rsidRDefault="00C3707B">
      <w:pPr>
        <w:rPr>
          <w:rFonts w:ascii="Amasis MT Pro Medium" w:hAnsi="Amasis MT Pro Medium"/>
          <w:sz w:val="24"/>
          <w:szCs w:val="24"/>
        </w:rPr>
      </w:pPr>
    </w:p>
    <w:p w14:paraId="7E6783D6" w14:textId="77777777" w:rsidR="00C3707B" w:rsidRDefault="00C3707B">
      <w:pPr>
        <w:rPr>
          <w:rFonts w:ascii="Amasis MT Pro Medium" w:hAnsi="Amasis MT Pro Medium"/>
          <w:sz w:val="24"/>
          <w:szCs w:val="24"/>
        </w:rPr>
      </w:pPr>
    </w:p>
    <w:p w14:paraId="144C6F7E" w14:textId="77777777" w:rsidR="00C3707B" w:rsidRDefault="00C3707B">
      <w:pPr>
        <w:rPr>
          <w:rFonts w:ascii="Amasis MT Pro Medium" w:hAnsi="Amasis MT Pro Medium"/>
          <w:sz w:val="24"/>
          <w:szCs w:val="24"/>
        </w:rPr>
      </w:pPr>
    </w:p>
    <w:p w14:paraId="563EBE6D" w14:textId="77777777" w:rsidR="00C3707B" w:rsidRDefault="00C3707B">
      <w:pPr>
        <w:rPr>
          <w:rFonts w:ascii="Amasis MT Pro Medium" w:hAnsi="Amasis MT Pro Medium"/>
          <w:sz w:val="24"/>
          <w:szCs w:val="24"/>
        </w:rPr>
      </w:pPr>
    </w:p>
    <w:p w14:paraId="27624187" w14:textId="77777777" w:rsidR="00C3707B" w:rsidRDefault="00C3707B" w:rsidP="00C3707B">
      <w:pPr>
        <w:jc w:val="center"/>
        <w:rPr>
          <w:rFonts w:ascii="Amasis MT Pro Medium" w:hAnsi="Amasis MT Pro Medium"/>
          <w:sz w:val="24"/>
          <w:szCs w:val="24"/>
          <w:u w:val="single"/>
        </w:rPr>
      </w:pPr>
      <w:r w:rsidRPr="00C3707B">
        <w:rPr>
          <w:rFonts w:ascii="Amasis MT Pro Medium" w:hAnsi="Amasis MT Pro Medium"/>
          <w:sz w:val="24"/>
          <w:szCs w:val="24"/>
          <w:u w:val="single"/>
        </w:rPr>
        <w:lastRenderedPageBreak/>
        <w:t xml:space="preserve">Program Learning Outcomes Assessment </w:t>
      </w:r>
    </w:p>
    <w:p w14:paraId="7EB21965" w14:textId="77777777" w:rsidR="00C3707B" w:rsidRDefault="00C3707B" w:rsidP="00C3707B">
      <w:pPr>
        <w:rPr>
          <w:rFonts w:ascii="Amasis MT Pro Medium" w:hAnsi="Amasis MT Pro Medium"/>
          <w:sz w:val="24"/>
          <w:szCs w:val="24"/>
        </w:rPr>
      </w:pPr>
      <w:r>
        <w:rPr>
          <w:rFonts w:ascii="Amasis MT Pro Medium" w:hAnsi="Amasis MT Pro Medium"/>
          <w:sz w:val="24"/>
          <w:szCs w:val="24"/>
        </w:rPr>
        <w:t>To access the Program Learning Outcomes Assessment tab, click the three lines on the top left and this pop up will appear:</w:t>
      </w:r>
    </w:p>
    <w:p w14:paraId="633B416E" w14:textId="4E942078" w:rsidR="001D1882" w:rsidRDefault="00C3707B" w:rsidP="00C3707B">
      <w:pPr>
        <w:rPr>
          <w:rFonts w:ascii="Amasis MT Pro Medium" w:hAnsi="Amasis MT Pro Medium"/>
          <w:sz w:val="24"/>
          <w:szCs w:val="24"/>
          <w:u w:val="single"/>
        </w:rPr>
      </w:pPr>
      <w:r w:rsidRPr="00C3707B">
        <w:rPr>
          <w:rFonts w:ascii="Amasis MT Pro Medium" w:hAnsi="Amasis MT Pro Medium"/>
          <w:noProof/>
          <w:sz w:val="24"/>
          <w:szCs w:val="24"/>
          <w:u w:val="single"/>
        </w:rPr>
        <w:lastRenderedPageBreak/>
        <w:drawing>
          <wp:inline distT="0" distB="0" distL="0" distR="0" wp14:anchorId="72414972" wp14:editId="0B978348">
            <wp:extent cx="2386965" cy="56007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6"/>
                    <a:stretch>
                      <a:fillRect/>
                    </a:stretch>
                  </pic:blipFill>
                  <pic:spPr>
                    <a:xfrm>
                      <a:off x="0" y="0"/>
                      <a:ext cx="2386965" cy="5600700"/>
                    </a:xfrm>
                    <a:prstGeom prst="rect">
                      <a:avLst/>
                    </a:prstGeom>
                  </pic:spPr>
                </pic:pic>
              </a:graphicData>
            </a:graphic>
          </wp:inline>
        </w:drawing>
      </w:r>
      <w:r w:rsidR="001D1882" w:rsidRPr="00C3707B">
        <w:rPr>
          <w:rFonts w:ascii="Amasis MT Pro Medium" w:hAnsi="Amasis MT Pro Medium"/>
          <w:sz w:val="24"/>
          <w:szCs w:val="24"/>
          <w:u w:val="single"/>
        </w:rPr>
        <w:br w:type="page"/>
      </w:r>
    </w:p>
    <w:p w14:paraId="23AE8818" w14:textId="0AD2A7B9" w:rsidR="00C3707B" w:rsidRPr="00C3707B" w:rsidRDefault="00C3707B" w:rsidP="00C3707B">
      <w:pPr>
        <w:pStyle w:val="ListParagraph"/>
        <w:numPr>
          <w:ilvl w:val="0"/>
          <w:numId w:val="2"/>
        </w:numPr>
        <w:rPr>
          <w:rFonts w:ascii="Amasis MT Pro Medium" w:hAnsi="Amasis MT Pro Medium"/>
          <w:sz w:val="24"/>
          <w:szCs w:val="24"/>
          <w:u w:val="single"/>
        </w:rPr>
      </w:pPr>
      <w:r>
        <w:rPr>
          <w:rFonts w:ascii="Amasis MT Pro Medium" w:hAnsi="Amasis MT Pro Medium"/>
          <w:sz w:val="24"/>
          <w:szCs w:val="24"/>
        </w:rPr>
        <w:lastRenderedPageBreak/>
        <w:t xml:space="preserve">Click on the assessment plan to view your Program Learning Outcomes. Each PLO indicates if it’s active or not. </w:t>
      </w:r>
    </w:p>
    <w:p w14:paraId="4E7918CE" w14:textId="77498E25" w:rsidR="00C3707B" w:rsidRDefault="00C3707B" w:rsidP="00C3707B">
      <w:pPr>
        <w:ind w:left="360"/>
        <w:rPr>
          <w:rFonts w:ascii="Amasis MT Pro Medium" w:hAnsi="Amasis MT Pro Medium"/>
          <w:sz w:val="24"/>
          <w:szCs w:val="24"/>
          <w:u w:val="single"/>
        </w:rPr>
      </w:pPr>
      <w:r w:rsidRPr="00C3707B">
        <w:rPr>
          <w:rFonts w:ascii="Amasis MT Pro Medium" w:hAnsi="Amasis MT Pro Medium"/>
          <w:noProof/>
          <w:sz w:val="24"/>
          <w:szCs w:val="24"/>
          <w:u w:val="single"/>
        </w:rPr>
        <w:drawing>
          <wp:inline distT="0" distB="0" distL="0" distR="0" wp14:anchorId="75DED6B1" wp14:editId="530EBBDA">
            <wp:extent cx="8229600" cy="2399665"/>
            <wp:effectExtent l="0" t="0" r="0" b="635"/>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17"/>
                    <a:stretch>
                      <a:fillRect/>
                    </a:stretch>
                  </pic:blipFill>
                  <pic:spPr>
                    <a:xfrm>
                      <a:off x="0" y="0"/>
                      <a:ext cx="8229600" cy="2399665"/>
                    </a:xfrm>
                    <a:prstGeom prst="rect">
                      <a:avLst/>
                    </a:prstGeom>
                  </pic:spPr>
                </pic:pic>
              </a:graphicData>
            </a:graphic>
          </wp:inline>
        </w:drawing>
      </w:r>
    </w:p>
    <w:p w14:paraId="5BDF11D5" w14:textId="7096A68B" w:rsidR="00C3707B" w:rsidRDefault="00C3707B" w:rsidP="00C3707B">
      <w:pPr>
        <w:ind w:left="360"/>
        <w:rPr>
          <w:rFonts w:ascii="Amasis MT Pro Medium" w:hAnsi="Amasis MT Pro Medium"/>
          <w:sz w:val="24"/>
          <w:szCs w:val="24"/>
          <w:u w:val="single"/>
        </w:rPr>
      </w:pPr>
    </w:p>
    <w:p w14:paraId="5E80217F" w14:textId="2E1C71AF" w:rsidR="00C3707B" w:rsidRPr="00C3707B" w:rsidRDefault="00C3707B" w:rsidP="00C3707B">
      <w:pPr>
        <w:pStyle w:val="ListParagraph"/>
        <w:numPr>
          <w:ilvl w:val="0"/>
          <w:numId w:val="2"/>
        </w:numPr>
        <w:rPr>
          <w:rFonts w:ascii="Amasis MT Pro Medium" w:hAnsi="Amasis MT Pro Medium"/>
          <w:sz w:val="24"/>
          <w:szCs w:val="24"/>
          <w:u w:val="single"/>
        </w:rPr>
      </w:pPr>
      <w:r>
        <w:rPr>
          <w:rFonts w:ascii="Amasis MT Pro Medium" w:hAnsi="Amasis MT Pro Medium"/>
          <w:sz w:val="24"/>
          <w:szCs w:val="24"/>
        </w:rPr>
        <w:t xml:space="preserve">Click on the side arrow to </w:t>
      </w:r>
      <w:proofErr w:type="gramStart"/>
      <w:r>
        <w:rPr>
          <w:rFonts w:ascii="Amasis MT Pro Medium" w:hAnsi="Amasis MT Pro Medium"/>
          <w:sz w:val="24"/>
          <w:szCs w:val="24"/>
        </w:rPr>
        <w:t>open up</w:t>
      </w:r>
      <w:proofErr w:type="gramEnd"/>
      <w:r>
        <w:rPr>
          <w:rFonts w:ascii="Amasis MT Pro Medium" w:hAnsi="Amasis MT Pro Medium"/>
          <w:sz w:val="24"/>
          <w:szCs w:val="24"/>
        </w:rPr>
        <w:t xml:space="preserve"> the assessment methods portion. </w:t>
      </w:r>
    </w:p>
    <w:p w14:paraId="7B47225A" w14:textId="6C83736A" w:rsidR="001D1882" w:rsidRDefault="00C3707B" w:rsidP="002932E6">
      <w:pPr>
        <w:ind w:left="360"/>
        <w:rPr>
          <w:rFonts w:ascii="Amasis MT Pro Medium" w:hAnsi="Amasis MT Pro Medium"/>
          <w:sz w:val="24"/>
          <w:szCs w:val="24"/>
        </w:rPr>
      </w:pPr>
      <w:r w:rsidRPr="00C3707B">
        <w:rPr>
          <w:rFonts w:ascii="Amasis MT Pro Medium" w:hAnsi="Amasis MT Pro Medium"/>
          <w:noProof/>
          <w:sz w:val="24"/>
          <w:szCs w:val="24"/>
        </w:rPr>
        <w:drawing>
          <wp:inline distT="0" distB="0" distL="0" distR="0" wp14:anchorId="045FBCE6" wp14:editId="519C194D">
            <wp:extent cx="8229600" cy="2226310"/>
            <wp:effectExtent l="0" t="0" r="0" b="254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8"/>
                    <a:stretch>
                      <a:fillRect/>
                    </a:stretch>
                  </pic:blipFill>
                  <pic:spPr>
                    <a:xfrm>
                      <a:off x="0" y="0"/>
                      <a:ext cx="8229600" cy="2226310"/>
                    </a:xfrm>
                    <a:prstGeom prst="rect">
                      <a:avLst/>
                    </a:prstGeom>
                  </pic:spPr>
                </pic:pic>
              </a:graphicData>
            </a:graphic>
          </wp:inline>
        </w:drawing>
      </w:r>
    </w:p>
    <w:p w14:paraId="09EF9E8D" w14:textId="43177306" w:rsidR="00C3707B" w:rsidRDefault="00C3707B" w:rsidP="00C3707B">
      <w:pPr>
        <w:pStyle w:val="ListParagraph"/>
        <w:numPr>
          <w:ilvl w:val="0"/>
          <w:numId w:val="2"/>
        </w:numPr>
        <w:rPr>
          <w:rFonts w:ascii="Amasis MT Pro Medium" w:hAnsi="Amasis MT Pro Medium"/>
          <w:sz w:val="24"/>
          <w:szCs w:val="24"/>
        </w:rPr>
      </w:pPr>
      <w:r>
        <w:rPr>
          <w:rFonts w:ascii="Amasis MT Pro Medium" w:hAnsi="Amasis MT Pro Medium"/>
          <w:sz w:val="24"/>
          <w:szCs w:val="24"/>
        </w:rPr>
        <w:lastRenderedPageBreak/>
        <w:t xml:space="preserve">Click the assessment green plus sign on the right to enter assessment method information. </w:t>
      </w:r>
    </w:p>
    <w:p w14:paraId="7AF865C9" w14:textId="5AD1D346" w:rsidR="00C3707B" w:rsidRDefault="00C3707B" w:rsidP="00C3707B">
      <w:pPr>
        <w:ind w:left="360"/>
        <w:rPr>
          <w:rFonts w:ascii="Amasis MT Pro Medium" w:hAnsi="Amasis MT Pro Medium"/>
          <w:sz w:val="24"/>
          <w:szCs w:val="24"/>
        </w:rPr>
      </w:pPr>
      <w:r w:rsidRPr="00C3707B">
        <w:rPr>
          <w:rFonts w:ascii="Amasis MT Pro Medium" w:hAnsi="Amasis MT Pro Medium"/>
          <w:noProof/>
          <w:sz w:val="24"/>
          <w:szCs w:val="24"/>
        </w:rPr>
        <w:drawing>
          <wp:inline distT="0" distB="0" distL="0" distR="0" wp14:anchorId="094A59E1" wp14:editId="32434C45">
            <wp:extent cx="8229600" cy="1205230"/>
            <wp:effectExtent l="0" t="0" r="0" b="0"/>
            <wp:docPr id="15" name="Picture 1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10;&#10;Description automatically generated with medium confidence"/>
                    <pic:cNvPicPr/>
                  </pic:nvPicPr>
                  <pic:blipFill>
                    <a:blip r:embed="rId19"/>
                    <a:stretch>
                      <a:fillRect/>
                    </a:stretch>
                  </pic:blipFill>
                  <pic:spPr>
                    <a:xfrm>
                      <a:off x="0" y="0"/>
                      <a:ext cx="8229600" cy="1205230"/>
                    </a:xfrm>
                    <a:prstGeom prst="rect">
                      <a:avLst/>
                    </a:prstGeom>
                  </pic:spPr>
                </pic:pic>
              </a:graphicData>
            </a:graphic>
          </wp:inline>
        </w:drawing>
      </w:r>
    </w:p>
    <w:p w14:paraId="3EA306F6" w14:textId="0907D135" w:rsidR="00C3707B" w:rsidRDefault="00C3707B" w:rsidP="00C3707B">
      <w:pPr>
        <w:pStyle w:val="ListParagraph"/>
        <w:numPr>
          <w:ilvl w:val="0"/>
          <w:numId w:val="2"/>
        </w:numPr>
        <w:rPr>
          <w:rFonts w:ascii="Amasis MT Pro Medium" w:hAnsi="Amasis MT Pro Medium"/>
          <w:sz w:val="24"/>
          <w:szCs w:val="24"/>
        </w:rPr>
      </w:pPr>
      <w:r>
        <w:rPr>
          <w:rFonts w:ascii="Amasis MT Pro Medium" w:hAnsi="Amasis MT Pro Medium"/>
          <w:sz w:val="24"/>
          <w:szCs w:val="24"/>
        </w:rPr>
        <w:t>The assessment method</w:t>
      </w:r>
      <w:r w:rsidR="00823BCC">
        <w:rPr>
          <w:rFonts w:ascii="Amasis MT Pro Medium" w:hAnsi="Amasis MT Pro Medium"/>
          <w:sz w:val="24"/>
          <w:szCs w:val="24"/>
        </w:rPr>
        <w:t xml:space="preserve"> </w:t>
      </w:r>
      <w:r>
        <w:rPr>
          <w:rFonts w:ascii="Amasis MT Pro Medium" w:hAnsi="Amasis MT Pro Medium"/>
          <w:sz w:val="24"/>
          <w:szCs w:val="24"/>
        </w:rPr>
        <w:t xml:space="preserve">screen will appear to enter additional information. Please make sure to save your work before moving on to the next assignment. </w:t>
      </w:r>
    </w:p>
    <w:p w14:paraId="1254CB9B" w14:textId="1E166A9C" w:rsidR="00C3707B" w:rsidRPr="00823BCC" w:rsidRDefault="00C3707B" w:rsidP="00823BCC">
      <w:pPr>
        <w:pStyle w:val="ListParagraph"/>
        <w:rPr>
          <w:rFonts w:ascii="Amasis MT Pro Medium" w:hAnsi="Amasis MT Pro Medium"/>
          <w:sz w:val="24"/>
          <w:szCs w:val="24"/>
        </w:rPr>
      </w:pPr>
      <w:r w:rsidRPr="00C3707B">
        <w:rPr>
          <w:noProof/>
        </w:rPr>
        <w:drawing>
          <wp:inline distT="0" distB="0" distL="0" distR="0" wp14:anchorId="45A4387A" wp14:editId="142ED494">
            <wp:extent cx="8229600" cy="2602230"/>
            <wp:effectExtent l="0" t="0" r="0" b="762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0"/>
                    <a:stretch>
                      <a:fillRect/>
                    </a:stretch>
                  </pic:blipFill>
                  <pic:spPr>
                    <a:xfrm>
                      <a:off x="0" y="0"/>
                      <a:ext cx="8229600" cy="2602230"/>
                    </a:xfrm>
                    <a:prstGeom prst="rect">
                      <a:avLst/>
                    </a:prstGeom>
                  </pic:spPr>
                </pic:pic>
              </a:graphicData>
            </a:graphic>
          </wp:inline>
        </w:drawing>
      </w:r>
    </w:p>
    <w:p w14:paraId="10EF61DE" w14:textId="6458E391" w:rsidR="00C3707B" w:rsidRDefault="00C3707B" w:rsidP="00C3707B">
      <w:pPr>
        <w:ind w:left="360"/>
        <w:rPr>
          <w:rFonts w:ascii="Amasis MT Pro Medium" w:hAnsi="Amasis MT Pro Medium"/>
          <w:sz w:val="24"/>
          <w:szCs w:val="24"/>
        </w:rPr>
      </w:pPr>
    </w:p>
    <w:p w14:paraId="39F578B1" w14:textId="5D04AA01" w:rsidR="007D7566" w:rsidRDefault="007D7566" w:rsidP="00C3707B">
      <w:pPr>
        <w:ind w:left="360"/>
        <w:rPr>
          <w:rFonts w:ascii="Amasis MT Pro Medium" w:hAnsi="Amasis MT Pro Medium"/>
          <w:sz w:val="24"/>
          <w:szCs w:val="24"/>
        </w:rPr>
      </w:pPr>
    </w:p>
    <w:p w14:paraId="16FABF35" w14:textId="2C861BBD" w:rsidR="00823BCC" w:rsidRDefault="00823BCC" w:rsidP="00C3707B">
      <w:pPr>
        <w:ind w:left="360"/>
        <w:rPr>
          <w:rFonts w:ascii="Amasis MT Pro Medium" w:hAnsi="Amasis MT Pro Medium"/>
          <w:sz w:val="24"/>
          <w:szCs w:val="24"/>
        </w:rPr>
      </w:pPr>
    </w:p>
    <w:p w14:paraId="2FE2E014" w14:textId="77777777" w:rsidR="00823BCC" w:rsidRDefault="00823BCC" w:rsidP="00C3707B">
      <w:pPr>
        <w:ind w:left="360"/>
        <w:rPr>
          <w:rFonts w:ascii="Amasis MT Pro Medium" w:hAnsi="Amasis MT Pro Medium"/>
          <w:sz w:val="24"/>
          <w:szCs w:val="24"/>
        </w:rPr>
      </w:pPr>
    </w:p>
    <w:p w14:paraId="3D2B7E05" w14:textId="62187DCE" w:rsidR="007D7566" w:rsidRDefault="007D7566" w:rsidP="007D7566">
      <w:pPr>
        <w:pStyle w:val="ListParagraph"/>
        <w:numPr>
          <w:ilvl w:val="0"/>
          <w:numId w:val="2"/>
        </w:numPr>
        <w:rPr>
          <w:rFonts w:ascii="Amasis MT Pro Medium" w:hAnsi="Amasis MT Pro Medium"/>
          <w:sz w:val="24"/>
          <w:szCs w:val="24"/>
        </w:rPr>
      </w:pPr>
      <w:r>
        <w:rPr>
          <w:rFonts w:ascii="Amasis MT Pro Medium" w:hAnsi="Amasis MT Pro Medium"/>
          <w:sz w:val="24"/>
          <w:szCs w:val="24"/>
        </w:rPr>
        <w:lastRenderedPageBreak/>
        <w:t>When you click on the SLOs to PLOs &amp; ILOs Mapping side bar, the following items will appear:</w:t>
      </w:r>
    </w:p>
    <w:p w14:paraId="609F330F" w14:textId="201449AA" w:rsidR="007D7566" w:rsidRDefault="007D7566" w:rsidP="007D7566">
      <w:pPr>
        <w:ind w:left="360"/>
        <w:rPr>
          <w:rFonts w:ascii="Amasis MT Pro Medium" w:hAnsi="Amasis MT Pro Medium"/>
          <w:sz w:val="24"/>
          <w:szCs w:val="24"/>
        </w:rPr>
      </w:pPr>
      <w:r w:rsidRPr="007D7566">
        <w:rPr>
          <w:rFonts w:ascii="Amasis MT Pro Medium" w:hAnsi="Amasis MT Pro Medium"/>
          <w:noProof/>
          <w:sz w:val="24"/>
          <w:szCs w:val="24"/>
        </w:rPr>
        <w:drawing>
          <wp:inline distT="0" distB="0" distL="0" distR="0" wp14:anchorId="0C726E30" wp14:editId="4A4DA734">
            <wp:extent cx="8229600" cy="3159760"/>
            <wp:effectExtent l="0" t="0" r="0"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1"/>
                    <a:stretch>
                      <a:fillRect/>
                    </a:stretch>
                  </pic:blipFill>
                  <pic:spPr>
                    <a:xfrm>
                      <a:off x="0" y="0"/>
                      <a:ext cx="8229600" cy="3159760"/>
                    </a:xfrm>
                    <a:prstGeom prst="rect">
                      <a:avLst/>
                    </a:prstGeom>
                  </pic:spPr>
                </pic:pic>
              </a:graphicData>
            </a:graphic>
          </wp:inline>
        </w:drawing>
      </w:r>
    </w:p>
    <w:p w14:paraId="4D2CF4FF" w14:textId="528C5A80" w:rsidR="007D7566" w:rsidRDefault="007D7566" w:rsidP="007D7566">
      <w:pPr>
        <w:ind w:firstLine="360"/>
        <w:rPr>
          <w:rFonts w:ascii="Amasis MT Pro Medium" w:hAnsi="Amasis MT Pro Medium"/>
          <w:sz w:val="24"/>
          <w:szCs w:val="24"/>
        </w:rPr>
      </w:pPr>
      <w:r w:rsidRPr="007D7566">
        <w:rPr>
          <w:rFonts w:ascii="Amasis MT Pro Medium" w:hAnsi="Amasis MT Pro Medium"/>
          <w:sz w:val="24"/>
          <w:szCs w:val="24"/>
        </w:rPr>
        <w:t xml:space="preserve">You will align your ILOs to your SLOs here by </w:t>
      </w:r>
      <w:r w:rsidR="00823BCC">
        <w:rPr>
          <w:rFonts w:ascii="Amasis MT Pro Medium" w:hAnsi="Amasis MT Pro Medium"/>
          <w:sz w:val="24"/>
          <w:szCs w:val="24"/>
        </w:rPr>
        <w:t xml:space="preserve">clicking the cell at the intersection and a checkmark will appear. </w:t>
      </w:r>
    </w:p>
    <w:p w14:paraId="5EC820C9" w14:textId="3CE3537A" w:rsidR="007D7566" w:rsidRDefault="00823BCC" w:rsidP="007D7566">
      <w:pPr>
        <w:pStyle w:val="ListParagraph"/>
        <w:numPr>
          <w:ilvl w:val="0"/>
          <w:numId w:val="2"/>
        </w:numPr>
        <w:rPr>
          <w:rFonts w:ascii="Amasis MT Pro Medium" w:hAnsi="Amasis MT Pro Medium"/>
          <w:sz w:val="24"/>
          <w:szCs w:val="24"/>
        </w:rPr>
      </w:pPr>
      <w:r>
        <w:rPr>
          <w:rFonts w:ascii="Amasis MT Pro Medium" w:hAnsi="Amasis MT Pro Medium"/>
          <w:sz w:val="24"/>
          <w:szCs w:val="24"/>
        </w:rPr>
        <w:t>Course SLOs and PLOs will be managed through assignments. An</w:t>
      </w:r>
      <w:r w:rsidR="007D7566">
        <w:rPr>
          <w:rFonts w:ascii="Amasis MT Pro Medium" w:hAnsi="Amasis MT Pro Medium"/>
          <w:sz w:val="24"/>
          <w:szCs w:val="24"/>
        </w:rPr>
        <w:t xml:space="preserve"> assignment </w:t>
      </w:r>
      <w:r>
        <w:rPr>
          <w:rFonts w:ascii="Amasis MT Pro Medium" w:hAnsi="Amasis MT Pro Medium"/>
          <w:sz w:val="24"/>
          <w:szCs w:val="24"/>
        </w:rPr>
        <w:t xml:space="preserve">link </w:t>
      </w:r>
      <w:r w:rsidR="007D7566">
        <w:rPr>
          <w:rFonts w:ascii="Amasis MT Pro Medium" w:hAnsi="Amasis MT Pro Medium"/>
          <w:sz w:val="24"/>
          <w:szCs w:val="24"/>
        </w:rPr>
        <w:t xml:space="preserve">will </w:t>
      </w:r>
      <w:r>
        <w:rPr>
          <w:rFonts w:ascii="Amasis MT Pro Medium" w:hAnsi="Amasis MT Pro Medium"/>
          <w:sz w:val="24"/>
          <w:szCs w:val="24"/>
        </w:rPr>
        <w:t xml:space="preserve">be emailed to you. Clicking on it will </w:t>
      </w:r>
      <w:r w:rsidR="007D7566">
        <w:rPr>
          <w:rFonts w:ascii="Amasis MT Pro Medium" w:hAnsi="Amasis MT Pro Medium"/>
          <w:sz w:val="24"/>
          <w:szCs w:val="24"/>
        </w:rPr>
        <w:t>provide you with an overview on the status of your assignments that require your attention.</w:t>
      </w:r>
      <w:r>
        <w:rPr>
          <w:rFonts w:ascii="Amasis MT Pro Medium" w:hAnsi="Amasis MT Pro Medium"/>
          <w:sz w:val="24"/>
          <w:szCs w:val="24"/>
        </w:rPr>
        <w:t xml:space="preserve"> </w:t>
      </w:r>
    </w:p>
    <w:p w14:paraId="702BD71D" w14:textId="131A5869" w:rsidR="007D7566" w:rsidRDefault="007D7566" w:rsidP="007D7566">
      <w:pPr>
        <w:ind w:left="360"/>
        <w:rPr>
          <w:rFonts w:ascii="Amasis MT Pro Medium" w:hAnsi="Amasis MT Pro Medium"/>
          <w:sz w:val="24"/>
          <w:szCs w:val="24"/>
        </w:rPr>
      </w:pPr>
      <w:r w:rsidRPr="007D7566">
        <w:rPr>
          <w:rFonts w:ascii="Amasis MT Pro Medium" w:hAnsi="Amasis MT Pro Medium"/>
          <w:noProof/>
          <w:sz w:val="24"/>
          <w:szCs w:val="24"/>
        </w:rPr>
        <w:lastRenderedPageBreak/>
        <w:drawing>
          <wp:inline distT="0" distB="0" distL="0" distR="0" wp14:anchorId="76AD0120" wp14:editId="68FED410">
            <wp:extent cx="8229600" cy="2275205"/>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2"/>
                    <a:stretch>
                      <a:fillRect/>
                    </a:stretch>
                  </pic:blipFill>
                  <pic:spPr>
                    <a:xfrm>
                      <a:off x="0" y="0"/>
                      <a:ext cx="8229600" cy="2275205"/>
                    </a:xfrm>
                    <a:prstGeom prst="rect">
                      <a:avLst/>
                    </a:prstGeom>
                  </pic:spPr>
                </pic:pic>
              </a:graphicData>
            </a:graphic>
          </wp:inline>
        </w:drawing>
      </w:r>
    </w:p>
    <w:p w14:paraId="46046443" w14:textId="6C92E013" w:rsidR="007D7566" w:rsidRDefault="007D7566" w:rsidP="007D7566">
      <w:pPr>
        <w:pStyle w:val="ListParagraph"/>
        <w:numPr>
          <w:ilvl w:val="0"/>
          <w:numId w:val="2"/>
        </w:numPr>
        <w:rPr>
          <w:rFonts w:ascii="Amasis MT Pro Medium" w:hAnsi="Amasis MT Pro Medium"/>
          <w:sz w:val="24"/>
          <w:szCs w:val="24"/>
        </w:rPr>
      </w:pPr>
      <w:r>
        <w:rPr>
          <w:rFonts w:ascii="Amasis MT Pro Medium" w:hAnsi="Amasis MT Pro Medium"/>
          <w:sz w:val="24"/>
          <w:szCs w:val="24"/>
        </w:rPr>
        <w:t xml:space="preserve">Once mapping has occurred, </w:t>
      </w:r>
      <w:proofErr w:type="spellStart"/>
      <w:r>
        <w:rPr>
          <w:rFonts w:ascii="Amasis MT Pro Medium" w:hAnsi="Amasis MT Pro Medium"/>
          <w:sz w:val="24"/>
          <w:szCs w:val="24"/>
        </w:rPr>
        <w:t>Nuventive</w:t>
      </w:r>
      <w:proofErr w:type="spellEnd"/>
      <w:r>
        <w:rPr>
          <w:rFonts w:ascii="Amasis MT Pro Medium" w:hAnsi="Amasis MT Pro Medium"/>
          <w:sz w:val="24"/>
          <w:szCs w:val="24"/>
        </w:rPr>
        <w:t xml:space="preserve"> has the capacity to print program reports and they are accessed under the Program Learning Outcomes Assessment tab. </w:t>
      </w:r>
    </w:p>
    <w:p w14:paraId="7062BD14" w14:textId="74F639DE" w:rsidR="007D7566" w:rsidRDefault="007D7566" w:rsidP="007D7566">
      <w:pPr>
        <w:ind w:left="360"/>
        <w:rPr>
          <w:rFonts w:ascii="Amasis MT Pro Medium" w:hAnsi="Amasis MT Pro Medium"/>
          <w:sz w:val="24"/>
          <w:szCs w:val="24"/>
        </w:rPr>
      </w:pPr>
      <w:r w:rsidRPr="007D7566">
        <w:rPr>
          <w:rFonts w:ascii="Amasis MT Pro Medium" w:hAnsi="Amasis MT Pro Medium"/>
          <w:noProof/>
          <w:sz w:val="24"/>
          <w:szCs w:val="24"/>
        </w:rPr>
        <w:drawing>
          <wp:inline distT="0" distB="0" distL="0" distR="0" wp14:anchorId="26B477F9" wp14:editId="23ABBA2C">
            <wp:extent cx="7600950" cy="2957098"/>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3"/>
                    <a:stretch>
                      <a:fillRect/>
                    </a:stretch>
                  </pic:blipFill>
                  <pic:spPr>
                    <a:xfrm>
                      <a:off x="0" y="0"/>
                      <a:ext cx="7611054" cy="2961029"/>
                    </a:xfrm>
                    <a:prstGeom prst="rect">
                      <a:avLst/>
                    </a:prstGeom>
                  </pic:spPr>
                </pic:pic>
              </a:graphicData>
            </a:graphic>
          </wp:inline>
        </w:drawing>
      </w:r>
    </w:p>
    <w:p w14:paraId="2516E95E" w14:textId="77777777" w:rsidR="007D7566" w:rsidRPr="007D7566" w:rsidRDefault="007D7566" w:rsidP="007D7566">
      <w:pPr>
        <w:ind w:left="360"/>
        <w:rPr>
          <w:rFonts w:ascii="Amasis MT Pro Medium" w:hAnsi="Amasis MT Pro Medium"/>
          <w:sz w:val="24"/>
          <w:szCs w:val="24"/>
        </w:rPr>
      </w:pPr>
    </w:p>
    <w:p w14:paraId="1F10BD3D" w14:textId="42F5F271" w:rsidR="007D7566" w:rsidRDefault="007D7566" w:rsidP="007D7566">
      <w:pPr>
        <w:pStyle w:val="ListParagraph"/>
        <w:numPr>
          <w:ilvl w:val="0"/>
          <w:numId w:val="2"/>
        </w:numPr>
        <w:rPr>
          <w:rFonts w:ascii="Amasis MT Pro Medium" w:hAnsi="Amasis MT Pro Medium"/>
          <w:sz w:val="24"/>
          <w:szCs w:val="24"/>
        </w:rPr>
      </w:pPr>
      <w:r>
        <w:rPr>
          <w:rFonts w:ascii="Amasis MT Pro Medium" w:hAnsi="Amasis MT Pro Medium"/>
          <w:sz w:val="24"/>
          <w:szCs w:val="24"/>
        </w:rPr>
        <w:t xml:space="preserve">When you click on any of the report options, it will ask you additional questions to create the report and in what format. </w:t>
      </w:r>
    </w:p>
    <w:p w14:paraId="39296972" w14:textId="4A97C7A1" w:rsidR="007D7566" w:rsidRDefault="007D7566" w:rsidP="007D7566">
      <w:pPr>
        <w:ind w:left="360"/>
        <w:rPr>
          <w:rFonts w:ascii="Amasis MT Pro Medium" w:hAnsi="Amasis MT Pro Medium"/>
          <w:sz w:val="24"/>
          <w:szCs w:val="24"/>
        </w:rPr>
      </w:pPr>
      <w:r w:rsidRPr="007D7566">
        <w:rPr>
          <w:rFonts w:ascii="Amasis MT Pro Medium" w:hAnsi="Amasis MT Pro Medium"/>
          <w:noProof/>
          <w:sz w:val="24"/>
          <w:szCs w:val="24"/>
        </w:rPr>
        <w:drawing>
          <wp:inline distT="0" distB="0" distL="0" distR="0" wp14:anchorId="4CCB2077" wp14:editId="30876323">
            <wp:extent cx="8229600" cy="4248785"/>
            <wp:effectExtent l="0" t="0" r="0" b="0"/>
            <wp:docPr id="24" name="Picture 24"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email&#10;&#10;Description automatically generated"/>
                    <pic:cNvPicPr/>
                  </pic:nvPicPr>
                  <pic:blipFill>
                    <a:blip r:embed="rId24"/>
                    <a:stretch>
                      <a:fillRect/>
                    </a:stretch>
                  </pic:blipFill>
                  <pic:spPr>
                    <a:xfrm>
                      <a:off x="0" y="0"/>
                      <a:ext cx="8229600" cy="4248785"/>
                    </a:xfrm>
                    <a:prstGeom prst="rect">
                      <a:avLst/>
                    </a:prstGeom>
                  </pic:spPr>
                </pic:pic>
              </a:graphicData>
            </a:graphic>
          </wp:inline>
        </w:drawing>
      </w:r>
    </w:p>
    <w:p w14:paraId="3BD24E52" w14:textId="0E1369AC" w:rsidR="00FA604A" w:rsidRDefault="00FA604A">
      <w:pPr>
        <w:rPr>
          <w:rFonts w:ascii="Amasis MT Pro Medium" w:hAnsi="Amasis MT Pro Medium"/>
          <w:sz w:val="24"/>
          <w:szCs w:val="24"/>
        </w:rPr>
      </w:pPr>
      <w:r>
        <w:rPr>
          <w:rFonts w:ascii="Amasis MT Pro Medium" w:hAnsi="Amasis MT Pro Medium"/>
          <w:sz w:val="24"/>
          <w:szCs w:val="24"/>
        </w:rPr>
        <w:br w:type="page"/>
      </w:r>
    </w:p>
    <w:p w14:paraId="19C9A2B6" w14:textId="1827274E" w:rsidR="00FA604A" w:rsidRPr="00FA604A" w:rsidRDefault="00FA604A" w:rsidP="00FA604A">
      <w:pPr>
        <w:ind w:left="360"/>
        <w:jc w:val="center"/>
        <w:rPr>
          <w:rFonts w:ascii="Amasis MT Pro Medium" w:hAnsi="Amasis MT Pro Medium"/>
          <w:sz w:val="24"/>
          <w:szCs w:val="24"/>
          <w:u w:val="single"/>
        </w:rPr>
      </w:pPr>
      <w:r w:rsidRPr="00FA604A">
        <w:rPr>
          <w:rFonts w:ascii="Amasis MT Pro Medium" w:hAnsi="Amasis MT Pro Medium"/>
          <w:sz w:val="24"/>
          <w:szCs w:val="24"/>
          <w:u w:val="single"/>
        </w:rPr>
        <w:lastRenderedPageBreak/>
        <w:t>Budget Enhancement Requests and Institutional Mapping and Planning</w:t>
      </w:r>
    </w:p>
    <w:p w14:paraId="311BA5AB" w14:textId="4366B5E7" w:rsidR="00FA604A" w:rsidRDefault="00FA604A" w:rsidP="00FA604A">
      <w:pPr>
        <w:pStyle w:val="ListParagraph"/>
        <w:numPr>
          <w:ilvl w:val="0"/>
          <w:numId w:val="3"/>
        </w:numPr>
        <w:rPr>
          <w:rFonts w:ascii="Amasis MT Pro Medium" w:hAnsi="Amasis MT Pro Medium"/>
          <w:sz w:val="24"/>
          <w:szCs w:val="24"/>
        </w:rPr>
      </w:pPr>
      <w:r>
        <w:rPr>
          <w:rFonts w:ascii="Amasis MT Pro Medium" w:hAnsi="Amasis MT Pro Medium"/>
          <w:sz w:val="24"/>
          <w:szCs w:val="24"/>
        </w:rPr>
        <w:t xml:space="preserve">Click on Program Review on the left tab. </w:t>
      </w:r>
    </w:p>
    <w:p w14:paraId="565D4A37" w14:textId="078B48DD" w:rsidR="00FA604A" w:rsidRDefault="00FA604A" w:rsidP="00FA604A">
      <w:pPr>
        <w:pStyle w:val="ListParagraph"/>
        <w:numPr>
          <w:ilvl w:val="0"/>
          <w:numId w:val="3"/>
        </w:numPr>
        <w:rPr>
          <w:rFonts w:ascii="Amasis MT Pro Medium" w:hAnsi="Amasis MT Pro Medium"/>
          <w:sz w:val="24"/>
          <w:szCs w:val="24"/>
        </w:rPr>
      </w:pPr>
      <w:r>
        <w:rPr>
          <w:rFonts w:ascii="Amasis MT Pro Medium" w:hAnsi="Amasis MT Pro Medium"/>
          <w:sz w:val="24"/>
          <w:szCs w:val="24"/>
        </w:rPr>
        <w:t xml:space="preserve">Open Objectives, Tasks, and Budget Enhancements. </w:t>
      </w:r>
    </w:p>
    <w:p w14:paraId="0576FE7C" w14:textId="4AC7E658" w:rsidR="00FA604A" w:rsidRDefault="00FA604A" w:rsidP="00FA604A">
      <w:pPr>
        <w:ind w:left="360"/>
        <w:rPr>
          <w:rFonts w:ascii="Amasis MT Pro Medium" w:hAnsi="Amasis MT Pro Medium"/>
          <w:sz w:val="24"/>
          <w:szCs w:val="24"/>
        </w:rPr>
      </w:pPr>
      <w:r w:rsidRPr="00FA604A">
        <w:rPr>
          <w:rFonts w:ascii="Amasis MT Pro Medium" w:hAnsi="Amasis MT Pro Medium"/>
          <w:noProof/>
          <w:sz w:val="24"/>
          <w:szCs w:val="24"/>
        </w:rPr>
        <w:drawing>
          <wp:inline distT="0" distB="0" distL="0" distR="0" wp14:anchorId="56E0C81B" wp14:editId="1AFBD931">
            <wp:extent cx="8229600" cy="189420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5"/>
                    <a:stretch>
                      <a:fillRect/>
                    </a:stretch>
                  </pic:blipFill>
                  <pic:spPr>
                    <a:xfrm>
                      <a:off x="0" y="0"/>
                      <a:ext cx="8229600" cy="1894205"/>
                    </a:xfrm>
                    <a:prstGeom prst="rect">
                      <a:avLst/>
                    </a:prstGeom>
                  </pic:spPr>
                </pic:pic>
              </a:graphicData>
            </a:graphic>
          </wp:inline>
        </w:drawing>
      </w:r>
    </w:p>
    <w:p w14:paraId="71DCAAFD" w14:textId="70C813BC" w:rsidR="00FA604A" w:rsidRDefault="00F90002" w:rsidP="00F90002">
      <w:pPr>
        <w:pStyle w:val="ListParagraph"/>
        <w:numPr>
          <w:ilvl w:val="0"/>
          <w:numId w:val="3"/>
        </w:numPr>
        <w:rPr>
          <w:rFonts w:ascii="Amasis MT Pro Medium" w:hAnsi="Amasis MT Pro Medium"/>
          <w:sz w:val="24"/>
          <w:szCs w:val="24"/>
        </w:rPr>
      </w:pPr>
      <w:r>
        <w:rPr>
          <w:rFonts w:ascii="Amasis MT Pro Medium" w:hAnsi="Amasis MT Pro Medium"/>
          <w:sz w:val="24"/>
          <w:szCs w:val="24"/>
        </w:rPr>
        <w:t xml:space="preserve">Click on green tab to open objective description. </w:t>
      </w:r>
    </w:p>
    <w:p w14:paraId="46A9F96D" w14:textId="1A31F858" w:rsidR="00F90002" w:rsidRDefault="00F90002" w:rsidP="00F90002">
      <w:pPr>
        <w:ind w:left="360"/>
        <w:rPr>
          <w:rFonts w:ascii="Amasis MT Pro Medium" w:hAnsi="Amasis MT Pro Medium"/>
          <w:sz w:val="24"/>
          <w:szCs w:val="24"/>
        </w:rPr>
      </w:pPr>
      <w:r w:rsidRPr="00F90002">
        <w:rPr>
          <w:rFonts w:ascii="Amasis MT Pro Medium" w:hAnsi="Amasis MT Pro Medium"/>
          <w:noProof/>
          <w:sz w:val="24"/>
          <w:szCs w:val="24"/>
        </w:rPr>
        <w:drawing>
          <wp:inline distT="0" distB="0" distL="0" distR="0" wp14:anchorId="45A9F501" wp14:editId="2F7E4536">
            <wp:extent cx="8229600" cy="7410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741045"/>
                    </a:xfrm>
                    <a:prstGeom prst="rect">
                      <a:avLst/>
                    </a:prstGeom>
                  </pic:spPr>
                </pic:pic>
              </a:graphicData>
            </a:graphic>
          </wp:inline>
        </w:drawing>
      </w:r>
    </w:p>
    <w:p w14:paraId="0A1105A3" w14:textId="0A0EDEF5" w:rsidR="00F90002" w:rsidRDefault="00F90002" w:rsidP="00F90002">
      <w:pPr>
        <w:ind w:left="360"/>
        <w:rPr>
          <w:rFonts w:ascii="Amasis MT Pro Medium" w:hAnsi="Amasis MT Pro Medium"/>
          <w:sz w:val="24"/>
          <w:szCs w:val="24"/>
        </w:rPr>
      </w:pPr>
    </w:p>
    <w:p w14:paraId="778C00D1" w14:textId="392DE034" w:rsidR="00F90002" w:rsidRDefault="00F90002" w:rsidP="00F90002">
      <w:pPr>
        <w:pStyle w:val="ListParagraph"/>
        <w:numPr>
          <w:ilvl w:val="0"/>
          <w:numId w:val="3"/>
        </w:numPr>
        <w:rPr>
          <w:rFonts w:ascii="Amasis MT Pro Medium" w:hAnsi="Amasis MT Pro Medium"/>
          <w:sz w:val="24"/>
          <w:szCs w:val="24"/>
        </w:rPr>
      </w:pPr>
      <w:r>
        <w:rPr>
          <w:rFonts w:ascii="Amasis MT Pro Medium" w:hAnsi="Amasis MT Pro Medium"/>
          <w:sz w:val="24"/>
          <w:szCs w:val="24"/>
        </w:rPr>
        <w:t xml:space="preserve">The next screen will appear to ask you to enter the objective description information. </w:t>
      </w:r>
    </w:p>
    <w:p w14:paraId="2FFF0D46" w14:textId="61224D33"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Objective Name</w:t>
      </w:r>
    </w:p>
    <w:p w14:paraId="7BF89449" w14:textId="6C574093"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Objective Description</w:t>
      </w:r>
    </w:p>
    <w:p w14:paraId="6A554295" w14:textId="49571021"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Objective Status</w:t>
      </w:r>
    </w:p>
    <w:p w14:paraId="2C12AE69" w14:textId="799CC753"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Implementation Year(s)</w:t>
      </w:r>
    </w:p>
    <w:p w14:paraId="0E97A3FB" w14:textId="33DD5271"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 xml:space="preserve">How will the objective be measured? </w:t>
      </w:r>
    </w:p>
    <w:p w14:paraId="3ECE963E" w14:textId="6FB1DD96"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 xml:space="preserve">Explain how </w:t>
      </w:r>
      <w:r w:rsidR="006F34EE">
        <w:rPr>
          <w:rFonts w:ascii="Amasis MT Pro Medium" w:hAnsi="Amasis MT Pro Medium"/>
          <w:sz w:val="24"/>
          <w:szCs w:val="24"/>
        </w:rPr>
        <w:t>you</w:t>
      </w:r>
      <w:r>
        <w:rPr>
          <w:rFonts w:ascii="Amasis MT Pro Medium" w:hAnsi="Amasis MT Pro Medium"/>
          <w:sz w:val="24"/>
          <w:szCs w:val="24"/>
        </w:rPr>
        <w:t xml:space="preserve"> linked your assessments (SLO/SAO/PLO/ILO) to this objective</w:t>
      </w:r>
    </w:p>
    <w:p w14:paraId="18C3FF28" w14:textId="054CCCB7" w:rsidR="00F90002" w:rsidRDefault="00F90002" w:rsidP="00F90002">
      <w:pPr>
        <w:pStyle w:val="ListParagraph"/>
        <w:numPr>
          <w:ilvl w:val="1"/>
          <w:numId w:val="3"/>
        </w:numPr>
        <w:rPr>
          <w:rFonts w:ascii="Amasis MT Pro Medium" w:hAnsi="Amasis MT Pro Medium"/>
          <w:sz w:val="24"/>
          <w:szCs w:val="24"/>
        </w:rPr>
      </w:pPr>
      <w:r>
        <w:rPr>
          <w:rFonts w:ascii="Amasis MT Pro Medium" w:hAnsi="Amasis MT Pro Medium"/>
          <w:sz w:val="24"/>
          <w:szCs w:val="24"/>
        </w:rPr>
        <w:t xml:space="preserve">Explain how you linked your Vision for Success Goals to this objective. </w:t>
      </w:r>
    </w:p>
    <w:p w14:paraId="7AAFF7B4" w14:textId="6E564BEA" w:rsidR="00F90002" w:rsidRDefault="00F90002" w:rsidP="00F90002">
      <w:pPr>
        <w:rPr>
          <w:rFonts w:ascii="Amasis MT Pro Medium" w:hAnsi="Amasis MT Pro Medium"/>
          <w:sz w:val="24"/>
          <w:szCs w:val="24"/>
        </w:rPr>
      </w:pPr>
      <w:r w:rsidRPr="00F90002">
        <w:rPr>
          <w:rFonts w:ascii="Amasis MT Pro Medium" w:hAnsi="Amasis MT Pro Medium"/>
          <w:noProof/>
          <w:sz w:val="24"/>
          <w:szCs w:val="24"/>
        </w:rPr>
        <w:lastRenderedPageBreak/>
        <w:drawing>
          <wp:inline distT="0" distB="0" distL="0" distR="0" wp14:anchorId="1B7B1B6C" wp14:editId="471F4569">
            <wp:extent cx="8229600" cy="459740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27"/>
                    <a:stretch>
                      <a:fillRect/>
                    </a:stretch>
                  </pic:blipFill>
                  <pic:spPr>
                    <a:xfrm>
                      <a:off x="0" y="0"/>
                      <a:ext cx="8229600" cy="4597400"/>
                    </a:xfrm>
                    <a:prstGeom prst="rect">
                      <a:avLst/>
                    </a:prstGeom>
                  </pic:spPr>
                </pic:pic>
              </a:graphicData>
            </a:graphic>
          </wp:inline>
        </w:drawing>
      </w:r>
    </w:p>
    <w:p w14:paraId="7FAB3C20" w14:textId="7B67C7FC" w:rsidR="00F90002" w:rsidRDefault="00F90002" w:rsidP="00F90002">
      <w:pPr>
        <w:rPr>
          <w:rFonts w:ascii="Amasis MT Pro Medium" w:hAnsi="Amasis MT Pro Medium"/>
          <w:sz w:val="24"/>
          <w:szCs w:val="24"/>
        </w:rPr>
      </w:pPr>
    </w:p>
    <w:p w14:paraId="577012A5" w14:textId="270C3B27" w:rsidR="00F90002" w:rsidRPr="00AC685C" w:rsidRDefault="00AC685C" w:rsidP="00AC685C">
      <w:pPr>
        <w:pStyle w:val="ListParagraph"/>
        <w:numPr>
          <w:ilvl w:val="0"/>
          <w:numId w:val="3"/>
        </w:numPr>
        <w:rPr>
          <w:rFonts w:ascii="Amasis MT Pro Medium" w:hAnsi="Amasis MT Pro Medium"/>
          <w:sz w:val="24"/>
          <w:szCs w:val="24"/>
        </w:rPr>
      </w:pPr>
      <w:r>
        <w:rPr>
          <w:rFonts w:ascii="Amasis MT Pro Medium" w:hAnsi="Amasis MT Pro Medium"/>
          <w:sz w:val="24"/>
          <w:szCs w:val="24"/>
        </w:rPr>
        <w:t>Once you have created an objective, click on the task tab.</w:t>
      </w:r>
    </w:p>
    <w:p w14:paraId="0D7B08B0" w14:textId="1B461B77" w:rsidR="00FA604A" w:rsidRDefault="00AC685C" w:rsidP="00FA604A">
      <w:pPr>
        <w:ind w:left="360"/>
        <w:rPr>
          <w:rFonts w:ascii="Amasis MT Pro Medium" w:hAnsi="Amasis MT Pro Medium"/>
          <w:sz w:val="24"/>
          <w:szCs w:val="24"/>
        </w:rPr>
      </w:pPr>
      <w:r w:rsidRPr="00AC685C">
        <w:rPr>
          <w:rFonts w:ascii="Amasis MT Pro Medium" w:hAnsi="Amasis MT Pro Medium"/>
          <w:noProof/>
          <w:sz w:val="24"/>
          <w:szCs w:val="24"/>
        </w:rPr>
        <w:drawing>
          <wp:inline distT="0" distB="0" distL="0" distR="0" wp14:anchorId="306D62E0" wp14:editId="53B095F8">
            <wp:extent cx="8229600" cy="4241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24180"/>
                    </a:xfrm>
                    <a:prstGeom prst="rect">
                      <a:avLst/>
                    </a:prstGeom>
                  </pic:spPr>
                </pic:pic>
              </a:graphicData>
            </a:graphic>
          </wp:inline>
        </w:drawing>
      </w:r>
    </w:p>
    <w:p w14:paraId="6B9864F7" w14:textId="029D6A38" w:rsidR="00AC685C" w:rsidRDefault="00AC685C" w:rsidP="00AC685C">
      <w:pPr>
        <w:pStyle w:val="ListParagraph"/>
        <w:numPr>
          <w:ilvl w:val="0"/>
          <w:numId w:val="3"/>
        </w:numPr>
        <w:rPr>
          <w:rFonts w:ascii="Amasis MT Pro Medium" w:hAnsi="Amasis MT Pro Medium"/>
          <w:sz w:val="24"/>
          <w:szCs w:val="24"/>
        </w:rPr>
      </w:pPr>
      <w:r>
        <w:rPr>
          <w:rFonts w:ascii="Amasis MT Pro Medium" w:hAnsi="Amasis MT Pro Medium"/>
          <w:sz w:val="24"/>
          <w:szCs w:val="24"/>
        </w:rPr>
        <w:lastRenderedPageBreak/>
        <w:t xml:space="preserve">The task </w:t>
      </w:r>
      <w:r w:rsidR="001E1C7B">
        <w:rPr>
          <w:rFonts w:ascii="Amasis MT Pro Medium" w:hAnsi="Amasis MT Pro Medium"/>
          <w:sz w:val="24"/>
          <w:szCs w:val="24"/>
        </w:rPr>
        <w:t xml:space="preserve">drop down will take you to the budget enhancement request based </w:t>
      </w:r>
      <w:proofErr w:type="gramStart"/>
      <w:r w:rsidR="001E1C7B">
        <w:rPr>
          <w:rFonts w:ascii="Amasis MT Pro Medium" w:hAnsi="Amasis MT Pro Medium"/>
          <w:sz w:val="24"/>
          <w:szCs w:val="24"/>
        </w:rPr>
        <w:t>off of</w:t>
      </w:r>
      <w:proofErr w:type="gramEnd"/>
      <w:r w:rsidR="001E1C7B">
        <w:rPr>
          <w:rFonts w:ascii="Amasis MT Pro Medium" w:hAnsi="Amasis MT Pro Medium"/>
          <w:sz w:val="24"/>
          <w:szCs w:val="24"/>
        </w:rPr>
        <w:t xml:space="preserve"> the</w:t>
      </w:r>
      <w:r w:rsidR="006F34EE">
        <w:rPr>
          <w:rFonts w:ascii="Amasis MT Pro Medium" w:hAnsi="Amasis MT Pro Medium"/>
          <w:sz w:val="24"/>
          <w:szCs w:val="24"/>
        </w:rPr>
        <w:t xml:space="preserve"> associated</w:t>
      </w:r>
      <w:r w:rsidR="001E1C7B">
        <w:rPr>
          <w:rFonts w:ascii="Amasis MT Pro Medium" w:hAnsi="Amasis MT Pro Medium"/>
          <w:sz w:val="24"/>
          <w:szCs w:val="24"/>
        </w:rPr>
        <w:t xml:space="preserve"> objective</w:t>
      </w:r>
      <w:r w:rsidR="006F34EE">
        <w:rPr>
          <w:rFonts w:ascii="Amasis MT Pro Medium" w:hAnsi="Amasis MT Pro Medium"/>
          <w:sz w:val="24"/>
          <w:szCs w:val="24"/>
        </w:rPr>
        <w:t xml:space="preserve">. </w:t>
      </w:r>
      <w:r w:rsidR="001E1C7B">
        <w:rPr>
          <w:rFonts w:ascii="Amasis MT Pro Medium" w:hAnsi="Amasis MT Pro Medium"/>
          <w:sz w:val="24"/>
          <w:szCs w:val="24"/>
        </w:rPr>
        <w:t xml:space="preserve">Please note: If your objective does not require a budget request, only fill out the task status, timeline, and overall task for completing the objective. </w:t>
      </w:r>
    </w:p>
    <w:p w14:paraId="23506757" w14:textId="20E1ADD9" w:rsidR="001E1C7B" w:rsidRDefault="001E1C7B" w:rsidP="001E1C7B">
      <w:pPr>
        <w:ind w:left="360"/>
        <w:rPr>
          <w:rFonts w:ascii="Amasis MT Pro Medium" w:hAnsi="Amasis MT Pro Medium"/>
          <w:sz w:val="24"/>
          <w:szCs w:val="24"/>
        </w:rPr>
      </w:pPr>
      <w:r w:rsidRPr="001E1C7B">
        <w:rPr>
          <w:rFonts w:ascii="Amasis MT Pro Medium" w:hAnsi="Amasis MT Pro Medium"/>
          <w:noProof/>
          <w:sz w:val="24"/>
          <w:szCs w:val="24"/>
        </w:rPr>
        <w:drawing>
          <wp:inline distT="0" distB="0" distL="0" distR="0" wp14:anchorId="7621B148" wp14:editId="543C1AEC">
            <wp:extent cx="8229600" cy="2414905"/>
            <wp:effectExtent l="0" t="0" r="0" b="444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9"/>
                    <a:stretch>
                      <a:fillRect/>
                    </a:stretch>
                  </pic:blipFill>
                  <pic:spPr>
                    <a:xfrm>
                      <a:off x="0" y="0"/>
                      <a:ext cx="8229600" cy="2414905"/>
                    </a:xfrm>
                    <a:prstGeom prst="rect">
                      <a:avLst/>
                    </a:prstGeom>
                  </pic:spPr>
                </pic:pic>
              </a:graphicData>
            </a:graphic>
          </wp:inline>
        </w:drawing>
      </w:r>
    </w:p>
    <w:p w14:paraId="0CD716B5" w14:textId="3A7CCBC3" w:rsidR="001E1C7B" w:rsidRDefault="001E1C7B" w:rsidP="001E1C7B">
      <w:pPr>
        <w:ind w:left="360"/>
        <w:rPr>
          <w:rFonts w:ascii="Amasis MT Pro Medium" w:hAnsi="Amasis MT Pro Medium"/>
          <w:sz w:val="24"/>
          <w:szCs w:val="24"/>
        </w:rPr>
      </w:pPr>
    </w:p>
    <w:p w14:paraId="60A1D068" w14:textId="04A873BF" w:rsidR="001E1C7B" w:rsidRDefault="001E1C7B" w:rsidP="001E1C7B">
      <w:pPr>
        <w:pStyle w:val="ListParagraph"/>
        <w:numPr>
          <w:ilvl w:val="0"/>
          <w:numId w:val="3"/>
        </w:numPr>
        <w:rPr>
          <w:rFonts w:ascii="Amasis MT Pro Medium" w:hAnsi="Amasis MT Pro Medium"/>
          <w:sz w:val="24"/>
          <w:szCs w:val="24"/>
        </w:rPr>
      </w:pPr>
      <w:r>
        <w:rPr>
          <w:rFonts w:ascii="Amasis MT Pro Medium" w:hAnsi="Amasis MT Pro Medium"/>
          <w:sz w:val="24"/>
          <w:szCs w:val="24"/>
        </w:rPr>
        <w:t xml:space="preserve">Budget Enhancement Requests (Only complete the following fields if requestion a budget enhancement) </w:t>
      </w:r>
    </w:p>
    <w:p w14:paraId="4D6D2B2C" w14:textId="56568F5A"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Category</w:t>
      </w:r>
    </w:p>
    <w:p w14:paraId="51C647A9" w14:textId="57669002"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Expense Type</w:t>
      </w:r>
    </w:p>
    <w:p w14:paraId="14AF6FD3" w14:textId="6BF35B42"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Funding Type</w:t>
      </w:r>
    </w:p>
    <w:p w14:paraId="7200F07B" w14:textId="5DF0B55E" w:rsidR="001E1C7B" w:rsidRDefault="001E1C7B" w:rsidP="001E1C7B">
      <w:pPr>
        <w:pStyle w:val="ListParagraph"/>
        <w:numPr>
          <w:ilvl w:val="2"/>
          <w:numId w:val="3"/>
        </w:numPr>
        <w:rPr>
          <w:rFonts w:ascii="Amasis MT Pro Medium" w:hAnsi="Amasis MT Pro Medium"/>
          <w:sz w:val="24"/>
          <w:szCs w:val="24"/>
        </w:rPr>
      </w:pPr>
      <w:r>
        <w:rPr>
          <w:rFonts w:ascii="Amasis MT Pro Medium" w:hAnsi="Amasis MT Pro Medium"/>
          <w:sz w:val="24"/>
          <w:szCs w:val="24"/>
        </w:rPr>
        <w:t xml:space="preserve">If categorical, specify. </w:t>
      </w:r>
    </w:p>
    <w:p w14:paraId="766AC55D" w14:textId="766FE4CD"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Budget Request Among</w:t>
      </w:r>
    </w:p>
    <w:p w14:paraId="70B73DC0" w14:textId="2BA15314"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 xml:space="preserve">Supporting Documents </w:t>
      </w:r>
    </w:p>
    <w:p w14:paraId="66FCE5A7" w14:textId="51913ADF" w:rsidR="001E1C7B" w:rsidRDefault="001E1C7B" w:rsidP="001E1C7B">
      <w:pPr>
        <w:rPr>
          <w:rFonts w:ascii="Amasis MT Pro Medium" w:hAnsi="Amasis MT Pro Medium"/>
          <w:sz w:val="24"/>
          <w:szCs w:val="24"/>
        </w:rPr>
      </w:pPr>
      <w:r w:rsidRPr="001E1C7B">
        <w:rPr>
          <w:rFonts w:ascii="Amasis MT Pro Medium" w:hAnsi="Amasis MT Pro Medium"/>
          <w:noProof/>
          <w:sz w:val="24"/>
          <w:szCs w:val="24"/>
        </w:rPr>
        <w:lastRenderedPageBreak/>
        <w:drawing>
          <wp:inline distT="0" distB="0" distL="0" distR="0" wp14:anchorId="7097B6E7" wp14:editId="36901C0F">
            <wp:extent cx="8229600" cy="3131820"/>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30"/>
                    <a:stretch>
                      <a:fillRect/>
                    </a:stretch>
                  </pic:blipFill>
                  <pic:spPr>
                    <a:xfrm>
                      <a:off x="0" y="0"/>
                      <a:ext cx="8229600" cy="3131820"/>
                    </a:xfrm>
                    <a:prstGeom prst="rect">
                      <a:avLst/>
                    </a:prstGeom>
                  </pic:spPr>
                </pic:pic>
              </a:graphicData>
            </a:graphic>
          </wp:inline>
        </w:drawing>
      </w:r>
    </w:p>
    <w:p w14:paraId="4B8C6B88" w14:textId="22811E85" w:rsidR="001E1C7B" w:rsidRDefault="001E1C7B" w:rsidP="001E1C7B">
      <w:pPr>
        <w:rPr>
          <w:rFonts w:ascii="Amasis MT Pro Medium" w:hAnsi="Amasis MT Pro Medium"/>
          <w:sz w:val="24"/>
          <w:szCs w:val="24"/>
        </w:rPr>
      </w:pPr>
    </w:p>
    <w:p w14:paraId="4E7C9701" w14:textId="36D64FE0" w:rsidR="001E1C7B" w:rsidRDefault="001E1C7B" w:rsidP="001E1C7B">
      <w:pPr>
        <w:pStyle w:val="ListParagraph"/>
        <w:numPr>
          <w:ilvl w:val="0"/>
          <w:numId w:val="3"/>
        </w:numPr>
        <w:rPr>
          <w:rFonts w:ascii="Amasis MT Pro Medium" w:hAnsi="Amasis MT Pro Medium"/>
          <w:sz w:val="24"/>
          <w:szCs w:val="24"/>
        </w:rPr>
      </w:pPr>
      <w:r>
        <w:rPr>
          <w:rFonts w:ascii="Amasis MT Pro Medium" w:hAnsi="Amasis MT Pro Medium"/>
          <w:sz w:val="24"/>
          <w:szCs w:val="24"/>
        </w:rPr>
        <w:t>Budget Request Status.</w:t>
      </w:r>
    </w:p>
    <w:p w14:paraId="56C3288E" w14:textId="55CFEABA"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Status of Budget Request</w:t>
      </w:r>
    </w:p>
    <w:p w14:paraId="246CCD78" w14:textId="3411DA62" w:rsidR="001E1C7B" w:rsidRDefault="001E1C7B" w:rsidP="001E1C7B">
      <w:pPr>
        <w:pStyle w:val="ListParagraph"/>
        <w:numPr>
          <w:ilvl w:val="1"/>
          <w:numId w:val="3"/>
        </w:numPr>
        <w:rPr>
          <w:rFonts w:ascii="Amasis MT Pro Medium" w:hAnsi="Amasis MT Pro Medium"/>
          <w:sz w:val="24"/>
          <w:szCs w:val="24"/>
        </w:rPr>
      </w:pPr>
      <w:r>
        <w:rPr>
          <w:rFonts w:ascii="Amasis MT Pro Medium" w:hAnsi="Amasis MT Pro Medium"/>
          <w:sz w:val="24"/>
          <w:szCs w:val="24"/>
        </w:rPr>
        <w:t>Additional Information</w:t>
      </w:r>
    </w:p>
    <w:p w14:paraId="2BF3BBAB" w14:textId="5725C2E3" w:rsidR="001E1C7B" w:rsidRDefault="001E1C7B" w:rsidP="001E1C7B">
      <w:pPr>
        <w:rPr>
          <w:rFonts w:ascii="Amasis MT Pro Medium" w:hAnsi="Amasis MT Pro Medium"/>
          <w:sz w:val="24"/>
          <w:szCs w:val="24"/>
        </w:rPr>
      </w:pPr>
      <w:r w:rsidRPr="001E1C7B">
        <w:rPr>
          <w:rFonts w:ascii="Amasis MT Pro Medium" w:hAnsi="Amasis MT Pro Medium"/>
          <w:noProof/>
          <w:sz w:val="24"/>
          <w:szCs w:val="24"/>
        </w:rPr>
        <w:lastRenderedPageBreak/>
        <w:drawing>
          <wp:inline distT="0" distB="0" distL="0" distR="0" wp14:anchorId="0C601805" wp14:editId="78DF383F">
            <wp:extent cx="8229600" cy="2036445"/>
            <wp:effectExtent l="0" t="0" r="0" b="190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31"/>
                    <a:stretch>
                      <a:fillRect/>
                    </a:stretch>
                  </pic:blipFill>
                  <pic:spPr>
                    <a:xfrm>
                      <a:off x="0" y="0"/>
                      <a:ext cx="8229600" cy="2036445"/>
                    </a:xfrm>
                    <a:prstGeom prst="rect">
                      <a:avLst/>
                    </a:prstGeom>
                  </pic:spPr>
                </pic:pic>
              </a:graphicData>
            </a:graphic>
          </wp:inline>
        </w:drawing>
      </w:r>
    </w:p>
    <w:p w14:paraId="5EB2603F" w14:textId="7C232C4C" w:rsidR="00FA44CB" w:rsidRDefault="00FA44CB" w:rsidP="001E1C7B">
      <w:pPr>
        <w:rPr>
          <w:rFonts w:ascii="Amasis MT Pro Medium" w:hAnsi="Amasis MT Pro Medium"/>
          <w:sz w:val="24"/>
          <w:szCs w:val="24"/>
        </w:rPr>
      </w:pPr>
    </w:p>
    <w:p w14:paraId="6C675086" w14:textId="12E1C731" w:rsidR="00FA44CB" w:rsidRDefault="00FA44CB" w:rsidP="00FA44CB">
      <w:pPr>
        <w:pStyle w:val="ListParagraph"/>
        <w:numPr>
          <w:ilvl w:val="0"/>
          <w:numId w:val="3"/>
        </w:numPr>
        <w:rPr>
          <w:rFonts w:ascii="Amasis MT Pro Medium" w:hAnsi="Amasis MT Pro Medium"/>
          <w:sz w:val="24"/>
          <w:szCs w:val="24"/>
        </w:rPr>
      </w:pPr>
      <w:r>
        <w:rPr>
          <w:rFonts w:ascii="Amasis MT Pro Medium" w:hAnsi="Amasis MT Pro Medium"/>
          <w:sz w:val="24"/>
          <w:szCs w:val="24"/>
        </w:rPr>
        <w:t>Comprehensive Program Review</w:t>
      </w:r>
    </w:p>
    <w:p w14:paraId="7AA36CD4" w14:textId="2C85548F" w:rsidR="00FA44CB" w:rsidRDefault="00FA44CB" w:rsidP="00FA44CB">
      <w:pPr>
        <w:pStyle w:val="ListParagraph"/>
        <w:numPr>
          <w:ilvl w:val="1"/>
          <w:numId w:val="3"/>
        </w:numPr>
        <w:rPr>
          <w:rFonts w:ascii="Amasis MT Pro Medium" w:hAnsi="Amasis MT Pro Medium"/>
          <w:sz w:val="24"/>
          <w:szCs w:val="24"/>
        </w:rPr>
      </w:pPr>
      <w:r>
        <w:rPr>
          <w:rFonts w:ascii="Amasis MT Pro Medium" w:hAnsi="Amasis MT Pro Medium"/>
          <w:sz w:val="24"/>
          <w:szCs w:val="24"/>
        </w:rPr>
        <w:t xml:space="preserve">Click on the cycle year to access your comprehensive program review information. More importantly, please note the side panels on the right to access additional documents that can help you enter information. </w:t>
      </w:r>
    </w:p>
    <w:p w14:paraId="1209C666" w14:textId="2CCBAEF1" w:rsidR="00FA44CB" w:rsidRDefault="00FA44CB" w:rsidP="00FA44CB">
      <w:pPr>
        <w:pStyle w:val="ListParagraph"/>
        <w:numPr>
          <w:ilvl w:val="2"/>
          <w:numId w:val="3"/>
        </w:numPr>
        <w:rPr>
          <w:rFonts w:ascii="Amasis MT Pro Medium" w:hAnsi="Amasis MT Pro Medium"/>
          <w:sz w:val="24"/>
          <w:szCs w:val="24"/>
        </w:rPr>
      </w:pPr>
      <w:r>
        <w:rPr>
          <w:rFonts w:ascii="Amasis MT Pro Medium" w:hAnsi="Amasis MT Pro Medium"/>
          <w:sz w:val="24"/>
          <w:szCs w:val="24"/>
        </w:rPr>
        <w:t>Program Review Cycles – Academic Services and Service Areas (Administrative and Student Services).</w:t>
      </w:r>
    </w:p>
    <w:p w14:paraId="1D031F28" w14:textId="22AD2D15" w:rsidR="00FA44CB" w:rsidRDefault="00FA44CB" w:rsidP="00FA44CB">
      <w:pPr>
        <w:pStyle w:val="ListParagraph"/>
        <w:numPr>
          <w:ilvl w:val="2"/>
          <w:numId w:val="3"/>
        </w:numPr>
        <w:rPr>
          <w:rFonts w:ascii="Amasis MT Pro Medium" w:hAnsi="Amasis MT Pro Medium"/>
          <w:sz w:val="24"/>
          <w:szCs w:val="24"/>
        </w:rPr>
      </w:pPr>
      <w:r>
        <w:rPr>
          <w:rFonts w:ascii="Amasis MT Pro Medium" w:hAnsi="Amasis MT Pro Medium"/>
          <w:sz w:val="24"/>
          <w:szCs w:val="24"/>
        </w:rPr>
        <w:t>Tableau Dashboard – Academic Services only</w:t>
      </w:r>
    </w:p>
    <w:p w14:paraId="68A75039" w14:textId="0694D263" w:rsidR="00FA44CB" w:rsidRDefault="00FA44CB" w:rsidP="00FA44CB">
      <w:pPr>
        <w:pStyle w:val="ListParagraph"/>
        <w:numPr>
          <w:ilvl w:val="2"/>
          <w:numId w:val="3"/>
        </w:numPr>
        <w:rPr>
          <w:rFonts w:ascii="Amasis MT Pro Medium" w:hAnsi="Amasis MT Pro Medium"/>
          <w:sz w:val="24"/>
          <w:szCs w:val="24"/>
        </w:rPr>
      </w:pPr>
      <w:r>
        <w:rPr>
          <w:rFonts w:ascii="Amasis MT Pro Medium" w:hAnsi="Amasis MT Pro Medium"/>
          <w:sz w:val="24"/>
          <w:szCs w:val="24"/>
        </w:rPr>
        <w:t>Live Enrollment Data – (</w:t>
      </w:r>
      <w:proofErr w:type="spellStart"/>
      <w:r>
        <w:rPr>
          <w:rFonts w:ascii="Amasis MT Pro Medium" w:hAnsi="Amasis MT Pro Medium"/>
          <w:sz w:val="24"/>
          <w:szCs w:val="24"/>
        </w:rPr>
        <w:t>Metabase</w:t>
      </w:r>
      <w:proofErr w:type="spellEnd"/>
      <w:r>
        <w:rPr>
          <w:rFonts w:ascii="Amasis MT Pro Medium" w:hAnsi="Amasis MT Pro Medium"/>
          <w:sz w:val="24"/>
          <w:szCs w:val="24"/>
        </w:rPr>
        <w:t xml:space="preserve">) </w:t>
      </w:r>
    </w:p>
    <w:p w14:paraId="1657D28B" w14:textId="0E4D0961" w:rsidR="00B87F6B" w:rsidRDefault="00B87F6B" w:rsidP="00B87F6B">
      <w:pPr>
        <w:pStyle w:val="ListParagraph"/>
        <w:numPr>
          <w:ilvl w:val="1"/>
          <w:numId w:val="3"/>
        </w:numPr>
        <w:rPr>
          <w:rFonts w:ascii="Amasis MT Pro Medium" w:hAnsi="Amasis MT Pro Medium"/>
          <w:sz w:val="24"/>
          <w:szCs w:val="24"/>
        </w:rPr>
      </w:pPr>
      <w:r>
        <w:rPr>
          <w:rFonts w:ascii="Amasis MT Pro Medium" w:hAnsi="Amasis MT Pro Medium"/>
          <w:sz w:val="24"/>
          <w:szCs w:val="24"/>
        </w:rPr>
        <w:t>Click on the thumbnail and it will open a split screen.</w:t>
      </w:r>
    </w:p>
    <w:p w14:paraId="3C6D7CEB" w14:textId="1A494F99" w:rsidR="00B87F6B" w:rsidRDefault="00B87F6B" w:rsidP="00B87F6B">
      <w:pPr>
        <w:pStyle w:val="ListParagraph"/>
        <w:numPr>
          <w:ilvl w:val="2"/>
          <w:numId w:val="3"/>
        </w:numPr>
        <w:rPr>
          <w:rFonts w:ascii="Amasis MT Pro Medium" w:hAnsi="Amasis MT Pro Medium"/>
          <w:sz w:val="24"/>
          <w:szCs w:val="24"/>
        </w:rPr>
      </w:pPr>
      <w:r>
        <w:rPr>
          <w:rFonts w:ascii="Amasis MT Pro Medium" w:hAnsi="Amasis MT Pro Medium"/>
          <w:sz w:val="24"/>
          <w:szCs w:val="24"/>
        </w:rPr>
        <w:t xml:space="preserve">The icons at the top can be used to manage the size of the data view. </w:t>
      </w:r>
    </w:p>
    <w:p w14:paraId="48F4202C" w14:textId="77777777" w:rsidR="00B87F6B" w:rsidRDefault="00B87F6B" w:rsidP="00B87F6B">
      <w:pPr>
        <w:rPr>
          <w:rFonts w:ascii="Amasis MT Pro Medium" w:hAnsi="Amasis MT Pro Medium"/>
          <w:sz w:val="24"/>
          <w:szCs w:val="24"/>
        </w:rPr>
      </w:pPr>
    </w:p>
    <w:p w14:paraId="3666C7CD" w14:textId="77777777" w:rsidR="00B87F6B" w:rsidRDefault="00B87F6B" w:rsidP="00B87F6B">
      <w:pPr>
        <w:rPr>
          <w:rFonts w:ascii="Amasis MT Pro Medium" w:hAnsi="Amasis MT Pro Medium"/>
          <w:sz w:val="24"/>
          <w:szCs w:val="24"/>
        </w:rPr>
      </w:pPr>
    </w:p>
    <w:p w14:paraId="006D0C4D" w14:textId="77777777" w:rsidR="00B87F6B" w:rsidRDefault="00B87F6B" w:rsidP="00B87F6B">
      <w:pPr>
        <w:rPr>
          <w:rFonts w:ascii="Amasis MT Pro Medium" w:hAnsi="Amasis MT Pro Medium"/>
          <w:sz w:val="24"/>
          <w:szCs w:val="24"/>
        </w:rPr>
      </w:pPr>
    </w:p>
    <w:p w14:paraId="57D93DEC" w14:textId="77777777" w:rsidR="00B87F6B" w:rsidRDefault="00B87F6B" w:rsidP="00B87F6B">
      <w:pPr>
        <w:rPr>
          <w:rFonts w:ascii="Amasis MT Pro Medium" w:hAnsi="Amasis MT Pro Medium"/>
          <w:sz w:val="24"/>
          <w:szCs w:val="24"/>
        </w:rPr>
      </w:pPr>
    </w:p>
    <w:p w14:paraId="057895E7" w14:textId="77777777" w:rsidR="00B87F6B" w:rsidRDefault="00B87F6B" w:rsidP="00B87F6B">
      <w:pPr>
        <w:rPr>
          <w:rFonts w:ascii="Amasis MT Pro Medium" w:hAnsi="Amasis MT Pro Medium"/>
          <w:sz w:val="24"/>
          <w:szCs w:val="24"/>
        </w:rPr>
      </w:pPr>
    </w:p>
    <w:p w14:paraId="235524E7" w14:textId="442974F4" w:rsidR="00B87F6B" w:rsidRDefault="00B87F6B" w:rsidP="00B87F6B">
      <w:pPr>
        <w:rPr>
          <w:rFonts w:ascii="Amasis MT Pro Medium" w:hAnsi="Amasis MT Pro Medium"/>
          <w:sz w:val="24"/>
          <w:szCs w:val="24"/>
        </w:rPr>
      </w:pPr>
      <w:r>
        <w:rPr>
          <w:rFonts w:ascii="Amasis MT Pro Medium" w:hAnsi="Amasis MT Pro Medium"/>
          <w:sz w:val="24"/>
          <w:szCs w:val="24"/>
        </w:rPr>
        <w:lastRenderedPageBreak/>
        <w:t>Example #1</w:t>
      </w:r>
    </w:p>
    <w:p w14:paraId="75B6FBB0" w14:textId="3D0FD46D" w:rsidR="00B87F6B" w:rsidRDefault="00B87F6B" w:rsidP="00B87F6B">
      <w:pPr>
        <w:rPr>
          <w:rFonts w:ascii="Amasis MT Pro Medium" w:hAnsi="Amasis MT Pro Medium"/>
          <w:sz w:val="24"/>
          <w:szCs w:val="24"/>
        </w:rPr>
      </w:pPr>
      <w:r w:rsidRPr="00B87F6B">
        <w:rPr>
          <w:rFonts w:ascii="Amasis MT Pro Medium" w:hAnsi="Amasis MT Pro Medium"/>
          <w:noProof/>
          <w:sz w:val="24"/>
          <w:szCs w:val="24"/>
        </w:rPr>
        <w:drawing>
          <wp:inline distT="0" distB="0" distL="0" distR="0" wp14:anchorId="1D2302A3" wp14:editId="103A3413">
            <wp:extent cx="6839712" cy="3086842"/>
            <wp:effectExtent l="0" t="0" r="0" b="0"/>
            <wp:docPr id="2" name="Picture 2"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 email&#10;&#10;Description automatically generated"/>
                    <pic:cNvPicPr/>
                  </pic:nvPicPr>
                  <pic:blipFill>
                    <a:blip r:embed="rId32"/>
                    <a:stretch>
                      <a:fillRect/>
                    </a:stretch>
                  </pic:blipFill>
                  <pic:spPr>
                    <a:xfrm>
                      <a:off x="0" y="0"/>
                      <a:ext cx="6864913" cy="3098215"/>
                    </a:xfrm>
                    <a:prstGeom prst="rect">
                      <a:avLst/>
                    </a:prstGeom>
                  </pic:spPr>
                </pic:pic>
              </a:graphicData>
            </a:graphic>
          </wp:inline>
        </w:drawing>
      </w:r>
    </w:p>
    <w:p w14:paraId="10F9E0A0" w14:textId="2F22DE3F" w:rsidR="00B87F6B" w:rsidRDefault="00B87F6B" w:rsidP="00B87F6B">
      <w:pPr>
        <w:rPr>
          <w:rFonts w:ascii="Amasis MT Pro Medium" w:hAnsi="Amasis MT Pro Medium"/>
          <w:sz w:val="24"/>
          <w:szCs w:val="24"/>
        </w:rPr>
      </w:pPr>
    </w:p>
    <w:p w14:paraId="67B4DE4B" w14:textId="0B3A2065" w:rsidR="00B87F6B" w:rsidRDefault="00B87F6B" w:rsidP="00B87F6B">
      <w:pPr>
        <w:rPr>
          <w:rFonts w:ascii="Amasis MT Pro Medium" w:hAnsi="Amasis MT Pro Medium"/>
          <w:sz w:val="24"/>
          <w:szCs w:val="24"/>
        </w:rPr>
      </w:pPr>
      <w:r>
        <w:rPr>
          <w:rFonts w:ascii="Amasis MT Pro Medium" w:hAnsi="Amasis MT Pro Medium"/>
          <w:sz w:val="24"/>
          <w:szCs w:val="24"/>
        </w:rPr>
        <w:t>Example #2</w:t>
      </w:r>
    </w:p>
    <w:p w14:paraId="4FF9750B" w14:textId="7AD2C2DD" w:rsidR="00B87F6B" w:rsidRDefault="00B87F6B" w:rsidP="00B87F6B">
      <w:pPr>
        <w:rPr>
          <w:rFonts w:ascii="Amasis MT Pro Medium" w:hAnsi="Amasis MT Pro Medium"/>
          <w:sz w:val="24"/>
          <w:szCs w:val="24"/>
        </w:rPr>
      </w:pPr>
      <w:r w:rsidRPr="00B87F6B">
        <w:rPr>
          <w:rFonts w:ascii="Amasis MT Pro Medium" w:hAnsi="Amasis MT Pro Medium"/>
          <w:noProof/>
          <w:sz w:val="24"/>
          <w:szCs w:val="24"/>
        </w:rPr>
        <w:drawing>
          <wp:inline distT="0" distB="0" distL="0" distR="0" wp14:anchorId="028A828A" wp14:editId="70E9B155">
            <wp:extent cx="8229600" cy="1765300"/>
            <wp:effectExtent l="0" t="0" r="0" b="635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33"/>
                    <a:stretch>
                      <a:fillRect/>
                    </a:stretch>
                  </pic:blipFill>
                  <pic:spPr>
                    <a:xfrm>
                      <a:off x="0" y="0"/>
                      <a:ext cx="8229600" cy="1765300"/>
                    </a:xfrm>
                    <a:prstGeom prst="rect">
                      <a:avLst/>
                    </a:prstGeom>
                  </pic:spPr>
                </pic:pic>
              </a:graphicData>
            </a:graphic>
          </wp:inline>
        </w:drawing>
      </w:r>
    </w:p>
    <w:p w14:paraId="3A1DBB11" w14:textId="17425E8F" w:rsidR="00B87F6B" w:rsidRDefault="00B87F6B" w:rsidP="00B87F6B">
      <w:pPr>
        <w:rPr>
          <w:rFonts w:ascii="Amasis MT Pro Medium" w:hAnsi="Amasis MT Pro Medium"/>
          <w:sz w:val="24"/>
          <w:szCs w:val="24"/>
        </w:rPr>
      </w:pPr>
      <w:r>
        <w:rPr>
          <w:rFonts w:ascii="Amasis MT Pro Medium" w:hAnsi="Amasis MT Pro Medium"/>
          <w:sz w:val="24"/>
          <w:szCs w:val="24"/>
        </w:rPr>
        <w:lastRenderedPageBreak/>
        <w:t>Example #3</w:t>
      </w:r>
    </w:p>
    <w:p w14:paraId="432F6D6D" w14:textId="3FC8D179" w:rsidR="00B87F6B" w:rsidRPr="00B87F6B" w:rsidRDefault="00B87F6B" w:rsidP="00B87F6B">
      <w:pPr>
        <w:rPr>
          <w:rFonts w:ascii="Amasis MT Pro Medium" w:hAnsi="Amasis MT Pro Medium"/>
          <w:sz w:val="24"/>
          <w:szCs w:val="24"/>
        </w:rPr>
      </w:pPr>
      <w:r w:rsidRPr="00B87F6B">
        <w:rPr>
          <w:rFonts w:ascii="Amasis MT Pro Medium" w:hAnsi="Amasis MT Pro Medium"/>
          <w:noProof/>
          <w:sz w:val="24"/>
          <w:szCs w:val="24"/>
        </w:rPr>
        <w:drawing>
          <wp:inline distT="0" distB="0" distL="0" distR="0" wp14:anchorId="539A4345" wp14:editId="39C1E834">
            <wp:extent cx="8229600" cy="1749425"/>
            <wp:effectExtent l="0" t="0" r="0" b="317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34"/>
                    <a:stretch>
                      <a:fillRect/>
                    </a:stretch>
                  </pic:blipFill>
                  <pic:spPr>
                    <a:xfrm>
                      <a:off x="0" y="0"/>
                      <a:ext cx="8229600" cy="1749425"/>
                    </a:xfrm>
                    <a:prstGeom prst="rect">
                      <a:avLst/>
                    </a:prstGeom>
                  </pic:spPr>
                </pic:pic>
              </a:graphicData>
            </a:graphic>
          </wp:inline>
        </w:drawing>
      </w:r>
    </w:p>
    <w:p w14:paraId="37A5DC66" w14:textId="7BC47A09" w:rsidR="00FA44CB" w:rsidRDefault="00FA44CB" w:rsidP="00FA44CB">
      <w:pPr>
        <w:rPr>
          <w:rFonts w:ascii="Amasis MT Pro Medium" w:hAnsi="Amasis MT Pro Medium"/>
          <w:sz w:val="24"/>
          <w:szCs w:val="24"/>
        </w:rPr>
      </w:pPr>
      <w:r w:rsidRPr="00FA44CB">
        <w:rPr>
          <w:rFonts w:ascii="Amasis MT Pro Medium" w:hAnsi="Amasis MT Pro Medium"/>
          <w:noProof/>
          <w:sz w:val="24"/>
          <w:szCs w:val="24"/>
        </w:rPr>
        <w:drawing>
          <wp:inline distT="0" distB="0" distL="0" distR="0" wp14:anchorId="13EBD797" wp14:editId="43890CFF">
            <wp:extent cx="8229600" cy="3679825"/>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35"/>
                    <a:stretch>
                      <a:fillRect/>
                    </a:stretch>
                  </pic:blipFill>
                  <pic:spPr>
                    <a:xfrm>
                      <a:off x="0" y="0"/>
                      <a:ext cx="8229600" cy="3679825"/>
                    </a:xfrm>
                    <a:prstGeom prst="rect">
                      <a:avLst/>
                    </a:prstGeom>
                  </pic:spPr>
                </pic:pic>
              </a:graphicData>
            </a:graphic>
          </wp:inline>
        </w:drawing>
      </w:r>
    </w:p>
    <w:p w14:paraId="3B8A9E96" w14:textId="1A639839" w:rsidR="00FA44CB" w:rsidRDefault="00FA44CB" w:rsidP="00FA44CB">
      <w:pPr>
        <w:rPr>
          <w:rFonts w:ascii="Amasis MT Pro Medium" w:hAnsi="Amasis MT Pro Medium"/>
          <w:sz w:val="24"/>
          <w:szCs w:val="24"/>
        </w:rPr>
      </w:pPr>
    </w:p>
    <w:p w14:paraId="79D3737B" w14:textId="7A22BA3C" w:rsidR="00FA44CB" w:rsidRDefault="00FA44CB" w:rsidP="00FA44CB">
      <w:pPr>
        <w:pStyle w:val="ListParagraph"/>
        <w:numPr>
          <w:ilvl w:val="0"/>
          <w:numId w:val="3"/>
        </w:numPr>
        <w:rPr>
          <w:rFonts w:ascii="Amasis MT Pro Medium" w:hAnsi="Amasis MT Pro Medium"/>
          <w:sz w:val="24"/>
          <w:szCs w:val="24"/>
        </w:rPr>
      </w:pPr>
      <w:r>
        <w:rPr>
          <w:rFonts w:ascii="Amasis MT Pro Medium" w:hAnsi="Amasis MT Pro Medium"/>
          <w:sz w:val="24"/>
          <w:szCs w:val="24"/>
        </w:rPr>
        <w:t>The Mapping to Institutional</w:t>
      </w:r>
      <w:r w:rsidR="00B87F6B">
        <w:rPr>
          <w:rFonts w:ascii="Amasis MT Pro Medium" w:hAnsi="Amasis MT Pro Medium"/>
          <w:sz w:val="24"/>
          <w:szCs w:val="24"/>
        </w:rPr>
        <w:t xml:space="preserve"> Goals</w:t>
      </w:r>
      <w:r>
        <w:rPr>
          <w:rFonts w:ascii="Amasis MT Pro Medium" w:hAnsi="Amasis MT Pro Medium"/>
          <w:sz w:val="24"/>
          <w:szCs w:val="24"/>
        </w:rPr>
        <w:t xml:space="preserve"> and Vision for Success Goals screen. </w:t>
      </w:r>
    </w:p>
    <w:p w14:paraId="0ABC07F9" w14:textId="3BCDA4E3" w:rsidR="00FA44CB" w:rsidRDefault="00FA44CB" w:rsidP="00FA44CB">
      <w:pPr>
        <w:ind w:left="360"/>
        <w:rPr>
          <w:rFonts w:ascii="Amasis MT Pro Medium" w:hAnsi="Amasis MT Pro Medium"/>
          <w:sz w:val="24"/>
          <w:szCs w:val="24"/>
        </w:rPr>
      </w:pPr>
      <w:r w:rsidRPr="00FA44CB">
        <w:rPr>
          <w:rFonts w:ascii="Amasis MT Pro Medium" w:hAnsi="Amasis MT Pro Medium"/>
          <w:noProof/>
          <w:sz w:val="24"/>
          <w:szCs w:val="24"/>
        </w:rPr>
        <w:drawing>
          <wp:inline distT="0" distB="0" distL="0" distR="0" wp14:anchorId="38179E2D" wp14:editId="3040B611">
            <wp:extent cx="2996028" cy="4145280"/>
            <wp:effectExtent l="0" t="0" r="0" b="7620"/>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low confidence"/>
                    <pic:cNvPicPr/>
                  </pic:nvPicPr>
                  <pic:blipFill>
                    <a:blip r:embed="rId36"/>
                    <a:stretch>
                      <a:fillRect/>
                    </a:stretch>
                  </pic:blipFill>
                  <pic:spPr>
                    <a:xfrm>
                      <a:off x="0" y="0"/>
                      <a:ext cx="3008507" cy="4162546"/>
                    </a:xfrm>
                    <a:prstGeom prst="rect">
                      <a:avLst/>
                    </a:prstGeom>
                  </pic:spPr>
                </pic:pic>
              </a:graphicData>
            </a:graphic>
          </wp:inline>
        </w:drawing>
      </w:r>
      <w:r w:rsidR="00B87F6B" w:rsidRPr="00B87F6B">
        <w:rPr>
          <w:noProof/>
        </w:rPr>
        <w:t xml:space="preserve"> </w:t>
      </w:r>
      <w:r w:rsidR="00B87F6B">
        <w:rPr>
          <w:rFonts w:ascii="Amasis MT Pro Medium" w:hAnsi="Amasis MT Pro Medium"/>
          <w:sz w:val="24"/>
          <w:szCs w:val="24"/>
        </w:rPr>
        <w:t xml:space="preserve">            </w:t>
      </w:r>
      <w:r w:rsidR="00B87F6B" w:rsidRPr="00B87F6B">
        <w:rPr>
          <w:rFonts w:ascii="Amasis MT Pro Medium" w:hAnsi="Amasis MT Pro Medium"/>
          <w:noProof/>
          <w:sz w:val="24"/>
          <w:szCs w:val="24"/>
        </w:rPr>
        <w:drawing>
          <wp:inline distT="0" distB="0" distL="0" distR="0" wp14:anchorId="2C27E943" wp14:editId="0BE81764">
            <wp:extent cx="3161665" cy="4146776"/>
            <wp:effectExtent l="0" t="0" r="635" b="635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37"/>
                    <a:stretch>
                      <a:fillRect/>
                    </a:stretch>
                  </pic:blipFill>
                  <pic:spPr>
                    <a:xfrm>
                      <a:off x="0" y="0"/>
                      <a:ext cx="3178615" cy="4169007"/>
                    </a:xfrm>
                    <a:prstGeom prst="rect">
                      <a:avLst/>
                    </a:prstGeom>
                  </pic:spPr>
                </pic:pic>
              </a:graphicData>
            </a:graphic>
          </wp:inline>
        </w:drawing>
      </w:r>
    </w:p>
    <w:p w14:paraId="707E8DA8" w14:textId="420D6436" w:rsidR="00B87F6B" w:rsidRDefault="00B87F6B">
      <w:pPr>
        <w:rPr>
          <w:rFonts w:ascii="Amasis MT Pro Medium" w:hAnsi="Amasis MT Pro Medium"/>
          <w:sz w:val="24"/>
          <w:szCs w:val="24"/>
        </w:rPr>
      </w:pPr>
      <w:r>
        <w:rPr>
          <w:rFonts w:ascii="Amasis MT Pro Medium" w:hAnsi="Amasis MT Pro Medium"/>
          <w:sz w:val="24"/>
          <w:szCs w:val="24"/>
        </w:rPr>
        <w:br w:type="page"/>
      </w:r>
    </w:p>
    <w:p w14:paraId="16CA40F7" w14:textId="77777777" w:rsidR="00B87F6B" w:rsidRDefault="00B87F6B" w:rsidP="00FA44CB">
      <w:pPr>
        <w:ind w:left="360"/>
        <w:rPr>
          <w:rFonts w:ascii="Amasis MT Pro Medium" w:hAnsi="Amasis MT Pro Medium"/>
          <w:sz w:val="24"/>
          <w:szCs w:val="24"/>
        </w:rPr>
      </w:pPr>
    </w:p>
    <w:p w14:paraId="7336595A" w14:textId="59BDEEDB" w:rsidR="00AE57BD" w:rsidRPr="00AE57BD" w:rsidRDefault="00AE57BD" w:rsidP="00AE57BD">
      <w:pPr>
        <w:ind w:left="360"/>
        <w:jc w:val="center"/>
        <w:rPr>
          <w:rFonts w:ascii="Amasis MT Pro Medium" w:hAnsi="Amasis MT Pro Medium"/>
          <w:sz w:val="24"/>
          <w:szCs w:val="24"/>
          <w:u w:val="single"/>
        </w:rPr>
      </w:pPr>
      <w:r w:rsidRPr="00AE57BD">
        <w:rPr>
          <w:rFonts w:ascii="Amasis MT Pro Medium" w:hAnsi="Amasis MT Pro Medium"/>
          <w:sz w:val="24"/>
          <w:szCs w:val="24"/>
          <w:u w:val="single"/>
        </w:rPr>
        <w:t>Program Review Report</w:t>
      </w:r>
    </w:p>
    <w:p w14:paraId="555492E7" w14:textId="67F0CA53" w:rsidR="00FA44CB" w:rsidRDefault="00AE57BD" w:rsidP="00FA44CB">
      <w:pPr>
        <w:rPr>
          <w:rFonts w:ascii="Amasis MT Pro Medium" w:hAnsi="Amasis MT Pro Medium"/>
          <w:sz w:val="24"/>
          <w:szCs w:val="24"/>
        </w:rPr>
      </w:pPr>
      <w:r>
        <w:rPr>
          <w:rFonts w:ascii="Amasis MT Pro Medium" w:hAnsi="Amasis MT Pro Medium"/>
          <w:sz w:val="24"/>
          <w:szCs w:val="24"/>
        </w:rPr>
        <w:t>You can download your Program Review Reports</w:t>
      </w:r>
      <w:r w:rsidR="00270206">
        <w:rPr>
          <w:rFonts w:ascii="Amasis MT Pro Medium" w:hAnsi="Amasis MT Pro Medium"/>
          <w:sz w:val="24"/>
          <w:szCs w:val="24"/>
        </w:rPr>
        <w:t xml:space="preserve"> in various formats. </w:t>
      </w:r>
    </w:p>
    <w:p w14:paraId="1B8EC099" w14:textId="7F38CE72" w:rsidR="00270206" w:rsidRDefault="00270206" w:rsidP="00FA44CB">
      <w:pPr>
        <w:rPr>
          <w:rFonts w:ascii="Amasis MT Pro Medium" w:hAnsi="Amasis MT Pro Medium"/>
          <w:sz w:val="24"/>
          <w:szCs w:val="24"/>
        </w:rPr>
      </w:pPr>
      <w:r w:rsidRPr="00270206">
        <w:rPr>
          <w:rFonts w:ascii="Amasis MT Pro Medium" w:hAnsi="Amasis MT Pro Medium"/>
          <w:noProof/>
          <w:sz w:val="24"/>
          <w:szCs w:val="24"/>
        </w:rPr>
        <w:drawing>
          <wp:inline distT="0" distB="0" distL="0" distR="0" wp14:anchorId="1AC1F8DE" wp14:editId="0EEB0DA7">
            <wp:extent cx="3168436" cy="4048125"/>
            <wp:effectExtent l="0" t="0" r="0" b="0"/>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38"/>
                    <a:stretch>
                      <a:fillRect/>
                    </a:stretch>
                  </pic:blipFill>
                  <pic:spPr>
                    <a:xfrm>
                      <a:off x="0" y="0"/>
                      <a:ext cx="3175254" cy="4056836"/>
                    </a:xfrm>
                    <a:prstGeom prst="rect">
                      <a:avLst/>
                    </a:prstGeom>
                  </pic:spPr>
                </pic:pic>
              </a:graphicData>
            </a:graphic>
          </wp:inline>
        </w:drawing>
      </w:r>
      <w:r>
        <w:rPr>
          <w:rFonts w:ascii="Amasis MT Pro Medium" w:hAnsi="Amasis MT Pro Medium"/>
          <w:sz w:val="24"/>
          <w:szCs w:val="24"/>
        </w:rPr>
        <w:t xml:space="preserve"> </w:t>
      </w:r>
      <w:r w:rsidRPr="00270206">
        <w:rPr>
          <w:rFonts w:ascii="Amasis MT Pro Medium" w:hAnsi="Amasis MT Pro Medium"/>
          <w:noProof/>
          <w:sz w:val="24"/>
          <w:szCs w:val="24"/>
        </w:rPr>
        <w:drawing>
          <wp:inline distT="0" distB="0" distL="0" distR="0" wp14:anchorId="5BF2445B" wp14:editId="40B51D7B">
            <wp:extent cx="3154230" cy="4019550"/>
            <wp:effectExtent l="0" t="0" r="8255" b="0"/>
            <wp:docPr id="38"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low confidence"/>
                    <pic:cNvPicPr/>
                  </pic:nvPicPr>
                  <pic:blipFill>
                    <a:blip r:embed="rId39"/>
                    <a:stretch>
                      <a:fillRect/>
                    </a:stretch>
                  </pic:blipFill>
                  <pic:spPr>
                    <a:xfrm>
                      <a:off x="0" y="0"/>
                      <a:ext cx="3166222" cy="4034831"/>
                    </a:xfrm>
                    <a:prstGeom prst="rect">
                      <a:avLst/>
                    </a:prstGeom>
                  </pic:spPr>
                </pic:pic>
              </a:graphicData>
            </a:graphic>
          </wp:inline>
        </w:drawing>
      </w:r>
    </w:p>
    <w:p w14:paraId="4154F8A7" w14:textId="38D3EF19" w:rsidR="00270206" w:rsidRDefault="00270206" w:rsidP="00FA44CB">
      <w:pPr>
        <w:rPr>
          <w:rFonts w:ascii="Amasis MT Pro Medium" w:hAnsi="Amasis MT Pro Medium"/>
          <w:sz w:val="24"/>
          <w:szCs w:val="24"/>
        </w:rPr>
      </w:pPr>
    </w:p>
    <w:p w14:paraId="07598C25" w14:textId="2CAC25B4" w:rsidR="00270206" w:rsidRPr="00270206" w:rsidRDefault="00270206" w:rsidP="00270206">
      <w:pPr>
        <w:jc w:val="center"/>
        <w:rPr>
          <w:rFonts w:ascii="Amasis MT Pro Medium" w:hAnsi="Amasis MT Pro Medium"/>
          <w:sz w:val="24"/>
          <w:szCs w:val="24"/>
          <w:u w:val="single"/>
        </w:rPr>
      </w:pPr>
      <w:r>
        <w:rPr>
          <w:rFonts w:ascii="Amasis MT Pro Medium" w:hAnsi="Amasis MT Pro Medium"/>
          <w:sz w:val="24"/>
          <w:szCs w:val="24"/>
        </w:rPr>
        <w:br w:type="page"/>
      </w:r>
      <w:r w:rsidRPr="00270206">
        <w:rPr>
          <w:rFonts w:ascii="Amasis MT Pro Medium" w:hAnsi="Amasis MT Pro Medium"/>
          <w:sz w:val="24"/>
          <w:szCs w:val="24"/>
          <w:u w:val="single"/>
        </w:rPr>
        <w:lastRenderedPageBreak/>
        <w:t>Assistance with Program Review</w:t>
      </w:r>
    </w:p>
    <w:p w14:paraId="632F2834" w14:textId="53096728" w:rsidR="00270206" w:rsidRDefault="00270206" w:rsidP="00FA44CB">
      <w:pPr>
        <w:rPr>
          <w:rFonts w:ascii="Amasis MT Pro Medium" w:hAnsi="Amasis MT Pro Medium"/>
          <w:sz w:val="24"/>
          <w:szCs w:val="24"/>
        </w:rPr>
      </w:pPr>
      <w:r>
        <w:rPr>
          <w:rFonts w:ascii="Amasis MT Pro Medium" w:hAnsi="Amasis MT Pro Medium"/>
          <w:sz w:val="24"/>
          <w:szCs w:val="24"/>
        </w:rPr>
        <w:t xml:space="preserve">Please Contact: </w:t>
      </w:r>
    </w:p>
    <w:tbl>
      <w:tblPr>
        <w:tblStyle w:val="TableGrid"/>
        <w:tblW w:w="0" w:type="auto"/>
        <w:tblLook w:val="04A0" w:firstRow="1" w:lastRow="0" w:firstColumn="1" w:lastColumn="0" w:noHBand="0" w:noVBand="1"/>
      </w:tblPr>
      <w:tblGrid>
        <w:gridCol w:w="3415"/>
        <w:gridCol w:w="2847"/>
        <w:gridCol w:w="3632"/>
        <w:gridCol w:w="3056"/>
      </w:tblGrid>
      <w:tr w:rsidR="001C092C" w14:paraId="1BB40EB8" w14:textId="77777777" w:rsidTr="001C092C">
        <w:tc>
          <w:tcPr>
            <w:tcW w:w="12950" w:type="dxa"/>
            <w:gridSpan w:val="4"/>
            <w:shd w:val="clear" w:color="auto" w:fill="C00000"/>
          </w:tcPr>
          <w:p w14:paraId="65CA4488" w14:textId="28D86074" w:rsidR="001C092C" w:rsidRDefault="001C092C" w:rsidP="001C092C">
            <w:pPr>
              <w:jc w:val="center"/>
              <w:rPr>
                <w:rFonts w:ascii="Amasis MT Pro Medium" w:hAnsi="Amasis MT Pro Medium"/>
                <w:sz w:val="24"/>
                <w:szCs w:val="24"/>
              </w:rPr>
            </w:pPr>
            <w:r>
              <w:rPr>
                <w:rFonts w:ascii="Amasis MT Pro Medium" w:hAnsi="Amasis MT Pro Medium"/>
                <w:sz w:val="24"/>
                <w:szCs w:val="24"/>
              </w:rPr>
              <w:t>IVC Program Review</w:t>
            </w:r>
          </w:p>
        </w:tc>
      </w:tr>
      <w:tr w:rsidR="001C092C" w14:paraId="0A3A7B0A" w14:textId="77777777" w:rsidTr="009C2057">
        <w:tc>
          <w:tcPr>
            <w:tcW w:w="3415" w:type="dxa"/>
          </w:tcPr>
          <w:p w14:paraId="65A55F3D" w14:textId="11CA16C2" w:rsidR="001C092C" w:rsidRDefault="001C092C" w:rsidP="00FA44CB">
            <w:pPr>
              <w:rPr>
                <w:rFonts w:ascii="Amasis MT Pro Medium" w:hAnsi="Amasis MT Pro Medium"/>
                <w:sz w:val="24"/>
                <w:szCs w:val="24"/>
              </w:rPr>
            </w:pPr>
            <w:r>
              <w:rPr>
                <w:rFonts w:ascii="Amasis MT Pro Medium" w:hAnsi="Amasis MT Pro Medium"/>
                <w:sz w:val="24"/>
                <w:szCs w:val="24"/>
              </w:rPr>
              <w:t>Department</w:t>
            </w:r>
          </w:p>
        </w:tc>
        <w:tc>
          <w:tcPr>
            <w:tcW w:w="2847" w:type="dxa"/>
          </w:tcPr>
          <w:p w14:paraId="1443A26C" w14:textId="6030B94B" w:rsidR="001C092C" w:rsidRDefault="001C092C" w:rsidP="00FA44CB">
            <w:pPr>
              <w:rPr>
                <w:rFonts w:ascii="Amasis MT Pro Medium" w:hAnsi="Amasis MT Pro Medium"/>
                <w:sz w:val="24"/>
                <w:szCs w:val="24"/>
              </w:rPr>
            </w:pPr>
            <w:r>
              <w:rPr>
                <w:rFonts w:ascii="Amasis MT Pro Medium" w:hAnsi="Amasis MT Pro Medium"/>
                <w:sz w:val="24"/>
                <w:szCs w:val="24"/>
              </w:rPr>
              <w:t>Representative</w:t>
            </w:r>
            <w:r w:rsidR="009C2057">
              <w:rPr>
                <w:rFonts w:ascii="Amasis MT Pro Medium" w:hAnsi="Amasis MT Pro Medium"/>
                <w:sz w:val="24"/>
                <w:szCs w:val="24"/>
              </w:rPr>
              <w:t>s</w:t>
            </w:r>
          </w:p>
        </w:tc>
        <w:tc>
          <w:tcPr>
            <w:tcW w:w="3632" w:type="dxa"/>
          </w:tcPr>
          <w:p w14:paraId="01BAB4FF" w14:textId="5F4D2D3F" w:rsidR="001C092C" w:rsidRDefault="001C092C" w:rsidP="00FA44CB">
            <w:pPr>
              <w:rPr>
                <w:rFonts w:ascii="Amasis MT Pro Medium" w:hAnsi="Amasis MT Pro Medium"/>
                <w:sz w:val="24"/>
                <w:szCs w:val="24"/>
              </w:rPr>
            </w:pPr>
            <w:r>
              <w:rPr>
                <w:rFonts w:ascii="Amasis MT Pro Medium" w:hAnsi="Amasis MT Pro Medium"/>
                <w:sz w:val="24"/>
                <w:szCs w:val="24"/>
              </w:rPr>
              <w:t>Email</w:t>
            </w:r>
          </w:p>
        </w:tc>
        <w:tc>
          <w:tcPr>
            <w:tcW w:w="3056" w:type="dxa"/>
          </w:tcPr>
          <w:p w14:paraId="72BE511B" w14:textId="2355A06C" w:rsidR="001C092C" w:rsidRDefault="001C092C" w:rsidP="00FA44CB">
            <w:pPr>
              <w:rPr>
                <w:rFonts w:ascii="Amasis MT Pro Medium" w:hAnsi="Amasis MT Pro Medium"/>
                <w:sz w:val="24"/>
                <w:szCs w:val="24"/>
              </w:rPr>
            </w:pPr>
            <w:r>
              <w:rPr>
                <w:rFonts w:ascii="Amasis MT Pro Medium" w:hAnsi="Amasis MT Pro Medium"/>
                <w:sz w:val="24"/>
                <w:szCs w:val="24"/>
              </w:rPr>
              <w:t xml:space="preserve">Ext. </w:t>
            </w:r>
          </w:p>
        </w:tc>
      </w:tr>
      <w:tr w:rsidR="001C092C" w14:paraId="676B6B0C" w14:textId="77777777" w:rsidTr="009C2057">
        <w:tc>
          <w:tcPr>
            <w:tcW w:w="3415" w:type="dxa"/>
          </w:tcPr>
          <w:p w14:paraId="008EED5A" w14:textId="3F6E53D2" w:rsidR="001C092C" w:rsidRDefault="001C092C" w:rsidP="00FA44CB">
            <w:pPr>
              <w:rPr>
                <w:rFonts w:ascii="Amasis MT Pro Medium" w:hAnsi="Amasis MT Pro Medium"/>
                <w:sz w:val="24"/>
                <w:szCs w:val="24"/>
              </w:rPr>
            </w:pPr>
            <w:r>
              <w:rPr>
                <w:rFonts w:ascii="Amasis MT Pro Medium" w:hAnsi="Amasis MT Pro Medium"/>
                <w:sz w:val="24"/>
                <w:szCs w:val="24"/>
              </w:rPr>
              <w:t>Office of Institutional Effectiveness</w:t>
            </w:r>
          </w:p>
        </w:tc>
        <w:tc>
          <w:tcPr>
            <w:tcW w:w="2847" w:type="dxa"/>
          </w:tcPr>
          <w:p w14:paraId="06344A73" w14:textId="760E1340" w:rsidR="001C092C" w:rsidRDefault="001C092C" w:rsidP="00FA44CB">
            <w:pPr>
              <w:rPr>
                <w:rFonts w:ascii="Amasis MT Pro Medium" w:hAnsi="Amasis MT Pro Medium"/>
                <w:sz w:val="24"/>
                <w:szCs w:val="24"/>
              </w:rPr>
            </w:pPr>
            <w:r>
              <w:rPr>
                <w:rFonts w:ascii="Amasis MT Pro Medium" w:hAnsi="Amasis MT Pro Medium"/>
                <w:sz w:val="24"/>
                <w:szCs w:val="24"/>
              </w:rPr>
              <w:t>Yolanda Cataño</w:t>
            </w:r>
          </w:p>
        </w:tc>
        <w:tc>
          <w:tcPr>
            <w:tcW w:w="3632" w:type="dxa"/>
          </w:tcPr>
          <w:p w14:paraId="1F18CC76" w14:textId="643F79BE" w:rsidR="001C092C" w:rsidRDefault="009C2057" w:rsidP="00FA44CB">
            <w:pPr>
              <w:rPr>
                <w:rFonts w:ascii="Amasis MT Pro Medium" w:hAnsi="Amasis MT Pro Medium"/>
                <w:sz w:val="24"/>
                <w:szCs w:val="24"/>
              </w:rPr>
            </w:pPr>
            <w:hyperlink r:id="rId40" w:history="1">
              <w:r w:rsidR="001C092C" w:rsidRPr="00FF02B3">
                <w:rPr>
                  <w:rStyle w:val="Hyperlink"/>
                  <w:rFonts w:ascii="Amasis MT Pro Medium" w:hAnsi="Amasis MT Pro Medium"/>
                  <w:sz w:val="24"/>
                  <w:szCs w:val="24"/>
                </w:rPr>
                <w:t>Yolanda.catano@imperial.edu</w:t>
              </w:r>
            </w:hyperlink>
          </w:p>
        </w:tc>
        <w:tc>
          <w:tcPr>
            <w:tcW w:w="3056" w:type="dxa"/>
          </w:tcPr>
          <w:p w14:paraId="15689010" w14:textId="045098C0" w:rsidR="001C092C" w:rsidRDefault="001C092C" w:rsidP="00FA44CB">
            <w:pPr>
              <w:rPr>
                <w:rFonts w:ascii="Amasis MT Pro Medium" w:hAnsi="Amasis MT Pro Medium"/>
                <w:sz w:val="24"/>
                <w:szCs w:val="24"/>
              </w:rPr>
            </w:pPr>
            <w:r>
              <w:rPr>
                <w:rFonts w:ascii="Amasis MT Pro Medium" w:hAnsi="Amasis MT Pro Medium"/>
                <w:sz w:val="24"/>
                <w:szCs w:val="24"/>
              </w:rPr>
              <w:t>X5710</w:t>
            </w:r>
          </w:p>
        </w:tc>
      </w:tr>
      <w:tr w:rsidR="001C092C" w14:paraId="3B2AA295" w14:textId="77777777" w:rsidTr="009C2057">
        <w:tc>
          <w:tcPr>
            <w:tcW w:w="3415" w:type="dxa"/>
          </w:tcPr>
          <w:p w14:paraId="1EF69A85" w14:textId="7549D0EE" w:rsidR="001C092C" w:rsidRDefault="001C092C" w:rsidP="00FA44CB">
            <w:pPr>
              <w:rPr>
                <w:rFonts w:ascii="Amasis MT Pro Medium" w:hAnsi="Amasis MT Pro Medium"/>
                <w:sz w:val="24"/>
                <w:szCs w:val="24"/>
              </w:rPr>
            </w:pPr>
            <w:r>
              <w:rPr>
                <w:rFonts w:ascii="Amasis MT Pro Medium" w:hAnsi="Amasis MT Pro Medium"/>
                <w:sz w:val="24"/>
                <w:szCs w:val="24"/>
              </w:rPr>
              <w:t>Office of Institutional Research</w:t>
            </w:r>
          </w:p>
        </w:tc>
        <w:tc>
          <w:tcPr>
            <w:tcW w:w="2847" w:type="dxa"/>
          </w:tcPr>
          <w:p w14:paraId="7592925E" w14:textId="13BB1036" w:rsidR="001C092C" w:rsidRDefault="001C092C" w:rsidP="00FA44CB">
            <w:pPr>
              <w:rPr>
                <w:rFonts w:ascii="Amasis MT Pro Medium" w:hAnsi="Amasis MT Pro Medium"/>
                <w:sz w:val="24"/>
                <w:szCs w:val="24"/>
              </w:rPr>
            </w:pPr>
            <w:r>
              <w:rPr>
                <w:rFonts w:ascii="Amasis MT Pro Medium" w:hAnsi="Amasis MT Pro Medium"/>
                <w:sz w:val="24"/>
                <w:szCs w:val="24"/>
              </w:rPr>
              <w:t>Jose Carrillo</w:t>
            </w:r>
          </w:p>
        </w:tc>
        <w:tc>
          <w:tcPr>
            <w:tcW w:w="3632" w:type="dxa"/>
          </w:tcPr>
          <w:p w14:paraId="130606E1" w14:textId="2CA74A26" w:rsidR="001C092C" w:rsidRDefault="009C2057" w:rsidP="00FA44CB">
            <w:pPr>
              <w:rPr>
                <w:rFonts w:ascii="Amasis MT Pro Medium" w:hAnsi="Amasis MT Pro Medium"/>
                <w:sz w:val="24"/>
                <w:szCs w:val="24"/>
              </w:rPr>
            </w:pPr>
            <w:hyperlink r:id="rId41" w:history="1">
              <w:r w:rsidR="001C092C" w:rsidRPr="00FF02B3">
                <w:rPr>
                  <w:rStyle w:val="Hyperlink"/>
                  <w:rFonts w:ascii="Amasis MT Pro Medium" w:hAnsi="Amasis MT Pro Medium"/>
                  <w:sz w:val="24"/>
                  <w:szCs w:val="24"/>
                </w:rPr>
                <w:t>Jose.carrillo@imperial.edu</w:t>
              </w:r>
            </w:hyperlink>
            <w:r w:rsidR="001C092C">
              <w:rPr>
                <w:rFonts w:ascii="Amasis MT Pro Medium" w:hAnsi="Amasis MT Pro Medium"/>
                <w:sz w:val="24"/>
                <w:szCs w:val="24"/>
              </w:rPr>
              <w:t xml:space="preserve"> </w:t>
            </w:r>
          </w:p>
        </w:tc>
        <w:tc>
          <w:tcPr>
            <w:tcW w:w="3056" w:type="dxa"/>
          </w:tcPr>
          <w:p w14:paraId="69429A69" w14:textId="38F03141" w:rsidR="001C092C" w:rsidRDefault="001C092C" w:rsidP="00FA44CB">
            <w:pPr>
              <w:rPr>
                <w:rFonts w:ascii="Amasis MT Pro Medium" w:hAnsi="Amasis MT Pro Medium"/>
                <w:sz w:val="24"/>
                <w:szCs w:val="24"/>
              </w:rPr>
            </w:pPr>
            <w:r>
              <w:rPr>
                <w:rFonts w:ascii="Amasis MT Pro Medium" w:hAnsi="Amasis MT Pro Medium"/>
                <w:sz w:val="24"/>
                <w:szCs w:val="24"/>
              </w:rPr>
              <w:t>X6487</w:t>
            </w:r>
          </w:p>
        </w:tc>
      </w:tr>
      <w:tr w:rsidR="001C092C" w14:paraId="2EB290F6" w14:textId="77777777" w:rsidTr="009C2057">
        <w:tc>
          <w:tcPr>
            <w:tcW w:w="3415" w:type="dxa"/>
          </w:tcPr>
          <w:p w14:paraId="6DAC124E" w14:textId="77CFEE4A" w:rsidR="001C092C" w:rsidRDefault="001C092C" w:rsidP="00FA44CB">
            <w:pPr>
              <w:rPr>
                <w:rFonts w:ascii="Amasis MT Pro Medium" w:hAnsi="Amasis MT Pro Medium"/>
                <w:sz w:val="24"/>
                <w:szCs w:val="24"/>
              </w:rPr>
            </w:pPr>
            <w:r>
              <w:rPr>
                <w:rFonts w:ascii="Amasis MT Pro Medium" w:hAnsi="Amasis MT Pro Medium"/>
                <w:sz w:val="24"/>
                <w:szCs w:val="24"/>
              </w:rPr>
              <w:t>Office of Institutional Research</w:t>
            </w:r>
          </w:p>
        </w:tc>
        <w:tc>
          <w:tcPr>
            <w:tcW w:w="2847" w:type="dxa"/>
          </w:tcPr>
          <w:p w14:paraId="7D4734EA" w14:textId="55F7D2E3" w:rsidR="001C092C" w:rsidRDefault="001C092C" w:rsidP="00FA44CB">
            <w:pPr>
              <w:rPr>
                <w:rFonts w:ascii="Amasis MT Pro Medium" w:hAnsi="Amasis MT Pro Medium"/>
                <w:sz w:val="24"/>
                <w:szCs w:val="24"/>
              </w:rPr>
            </w:pPr>
            <w:r>
              <w:rPr>
                <w:rFonts w:ascii="Amasis MT Pro Medium" w:hAnsi="Amasis MT Pro Medium"/>
                <w:sz w:val="24"/>
                <w:szCs w:val="24"/>
              </w:rPr>
              <w:t>Oliver Zambrano</w:t>
            </w:r>
          </w:p>
        </w:tc>
        <w:tc>
          <w:tcPr>
            <w:tcW w:w="3632" w:type="dxa"/>
          </w:tcPr>
          <w:p w14:paraId="2FC5FB81" w14:textId="587F9482" w:rsidR="001C092C" w:rsidRDefault="009C2057" w:rsidP="00FA44CB">
            <w:pPr>
              <w:rPr>
                <w:rFonts w:ascii="Amasis MT Pro Medium" w:hAnsi="Amasis MT Pro Medium"/>
                <w:sz w:val="24"/>
                <w:szCs w:val="24"/>
              </w:rPr>
            </w:pPr>
            <w:hyperlink r:id="rId42" w:history="1">
              <w:r w:rsidR="001C092C" w:rsidRPr="00FF02B3">
                <w:rPr>
                  <w:rStyle w:val="Hyperlink"/>
                  <w:rFonts w:ascii="Amasis MT Pro Medium" w:hAnsi="Amasis MT Pro Medium"/>
                  <w:sz w:val="24"/>
                  <w:szCs w:val="24"/>
                </w:rPr>
                <w:t>Oliver.zambrano@imperial.edu</w:t>
              </w:r>
            </w:hyperlink>
          </w:p>
        </w:tc>
        <w:tc>
          <w:tcPr>
            <w:tcW w:w="3056" w:type="dxa"/>
          </w:tcPr>
          <w:p w14:paraId="594E5F80" w14:textId="0C7656B5" w:rsidR="001C092C" w:rsidRDefault="001C092C" w:rsidP="00FA44CB">
            <w:pPr>
              <w:rPr>
                <w:rFonts w:ascii="Amasis MT Pro Medium" w:hAnsi="Amasis MT Pro Medium"/>
                <w:sz w:val="24"/>
                <w:szCs w:val="24"/>
              </w:rPr>
            </w:pPr>
            <w:r>
              <w:rPr>
                <w:rFonts w:ascii="Amasis MT Pro Medium" w:hAnsi="Amasis MT Pro Medium"/>
                <w:sz w:val="24"/>
                <w:szCs w:val="24"/>
              </w:rPr>
              <w:t>X6130</w:t>
            </w:r>
          </w:p>
        </w:tc>
      </w:tr>
      <w:tr w:rsidR="001C092C" w14:paraId="39127288" w14:textId="77777777" w:rsidTr="009C2057">
        <w:tc>
          <w:tcPr>
            <w:tcW w:w="3415" w:type="dxa"/>
          </w:tcPr>
          <w:p w14:paraId="136FF095" w14:textId="6D15D05D" w:rsidR="001C092C" w:rsidRDefault="00DF67F9" w:rsidP="00FA44CB">
            <w:pPr>
              <w:rPr>
                <w:rFonts w:ascii="Amasis MT Pro Medium" w:hAnsi="Amasis MT Pro Medium"/>
                <w:sz w:val="24"/>
                <w:szCs w:val="24"/>
              </w:rPr>
            </w:pPr>
            <w:r>
              <w:rPr>
                <w:rFonts w:ascii="Amasis MT Pro Medium" w:hAnsi="Amasis MT Pro Medium"/>
                <w:sz w:val="24"/>
                <w:szCs w:val="24"/>
              </w:rPr>
              <w:t>Outcomes and Assessment</w:t>
            </w:r>
          </w:p>
        </w:tc>
        <w:tc>
          <w:tcPr>
            <w:tcW w:w="2847" w:type="dxa"/>
          </w:tcPr>
          <w:p w14:paraId="486D34FB" w14:textId="799E6162" w:rsidR="001C092C" w:rsidRDefault="00DF67F9" w:rsidP="00FA44CB">
            <w:pPr>
              <w:rPr>
                <w:rFonts w:ascii="Amasis MT Pro Medium" w:hAnsi="Amasis MT Pro Medium"/>
                <w:sz w:val="24"/>
                <w:szCs w:val="24"/>
              </w:rPr>
            </w:pPr>
            <w:r>
              <w:rPr>
                <w:rFonts w:ascii="Amasis MT Pro Medium" w:hAnsi="Amasis MT Pro Medium"/>
                <w:sz w:val="24"/>
                <w:szCs w:val="24"/>
              </w:rPr>
              <w:t>Kevin Howell</w:t>
            </w:r>
          </w:p>
        </w:tc>
        <w:tc>
          <w:tcPr>
            <w:tcW w:w="3632" w:type="dxa"/>
          </w:tcPr>
          <w:p w14:paraId="20966B82" w14:textId="427CD5C7" w:rsidR="001C092C" w:rsidRDefault="009C2057" w:rsidP="00FA44CB">
            <w:pPr>
              <w:rPr>
                <w:rFonts w:ascii="Amasis MT Pro Medium" w:hAnsi="Amasis MT Pro Medium"/>
                <w:sz w:val="24"/>
                <w:szCs w:val="24"/>
              </w:rPr>
            </w:pPr>
            <w:hyperlink r:id="rId43" w:history="1">
              <w:r w:rsidR="00DF67F9" w:rsidRPr="00FF02B3">
                <w:rPr>
                  <w:rStyle w:val="Hyperlink"/>
                  <w:rFonts w:ascii="Amasis MT Pro Medium" w:hAnsi="Amasis MT Pro Medium"/>
                  <w:sz w:val="24"/>
                  <w:szCs w:val="24"/>
                </w:rPr>
                <w:t>Kevin.howell@imperial.edu</w:t>
              </w:r>
            </w:hyperlink>
          </w:p>
        </w:tc>
        <w:tc>
          <w:tcPr>
            <w:tcW w:w="3056" w:type="dxa"/>
          </w:tcPr>
          <w:p w14:paraId="45A72A66" w14:textId="4CD22588" w:rsidR="001C092C" w:rsidRDefault="00DF67F9" w:rsidP="00FA44CB">
            <w:pPr>
              <w:rPr>
                <w:rFonts w:ascii="Amasis MT Pro Medium" w:hAnsi="Amasis MT Pro Medium"/>
                <w:sz w:val="24"/>
                <w:szCs w:val="24"/>
              </w:rPr>
            </w:pPr>
            <w:r>
              <w:rPr>
                <w:rFonts w:ascii="Amasis MT Pro Medium" w:hAnsi="Amasis MT Pro Medium"/>
                <w:sz w:val="24"/>
                <w:szCs w:val="24"/>
              </w:rPr>
              <w:t>X5712</w:t>
            </w:r>
          </w:p>
        </w:tc>
      </w:tr>
      <w:tr w:rsidR="009C2057" w14:paraId="5DE2D5EF" w14:textId="77777777" w:rsidTr="009C2057">
        <w:tc>
          <w:tcPr>
            <w:tcW w:w="3415" w:type="dxa"/>
          </w:tcPr>
          <w:p w14:paraId="11222FF8" w14:textId="2F1A82E8" w:rsidR="009C2057" w:rsidRDefault="009C2057" w:rsidP="00FA44CB">
            <w:pPr>
              <w:rPr>
                <w:rFonts w:ascii="Amasis MT Pro Medium" w:hAnsi="Amasis MT Pro Medium"/>
                <w:sz w:val="24"/>
                <w:szCs w:val="24"/>
              </w:rPr>
            </w:pPr>
            <w:r>
              <w:rPr>
                <w:rFonts w:ascii="Amasis MT Pro Medium" w:hAnsi="Amasis MT Pro Medium"/>
                <w:sz w:val="24"/>
                <w:szCs w:val="24"/>
              </w:rPr>
              <w:t>Outcomes and Assessment</w:t>
            </w:r>
          </w:p>
        </w:tc>
        <w:tc>
          <w:tcPr>
            <w:tcW w:w="2847" w:type="dxa"/>
          </w:tcPr>
          <w:p w14:paraId="6796ED6C" w14:textId="6EE1415C" w:rsidR="009C2057" w:rsidRDefault="009C2057" w:rsidP="00FA44CB">
            <w:pPr>
              <w:rPr>
                <w:rFonts w:ascii="Amasis MT Pro Medium" w:hAnsi="Amasis MT Pro Medium"/>
                <w:sz w:val="24"/>
                <w:szCs w:val="24"/>
              </w:rPr>
            </w:pPr>
            <w:r>
              <w:rPr>
                <w:rFonts w:ascii="Amasis MT Pro Medium" w:hAnsi="Amasis MT Pro Medium"/>
                <w:sz w:val="24"/>
                <w:szCs w:val="24"/>
              </w:rPr>
              <w:t>Dixie Krimm</w:t>
            </w:r>
          </w:p>
        </w:tc>
        <w:tc>
          <w:tcPr>
            <w:tcW w:w="3632" w:type="dxa"/>
          </w:tcPr>
          <w:p w14:paraId="241F2825" w14:textId="3649E86A" w:rsidR="009C2057" w:rsidRPr="009C2057" w:rsidRDefault="009C2057" w:rsidP="00FA44CB">
            <w:pPr>
              <w:rPr>
                <w:rFonts w:ascii="Amasis MT Pro Medium" w:hAnsi="Amasis MT Pro Medium"/>
              </w:rPr>
            </w:pPr>
            <w:hyperlink r:id="rId44" w:history="1">
              <w:r w:rsidRPr="009C2057">
                <w:rPr>
                  <w:rStyle w:val="Hyperlink"/>
                  <w:rFonts w:ascii="Amasis MT Pro Medium" w:hAnsi="Amasis MT Pro Medium"/>
                </w:rPr>
                <w:t>Dixie.krimm@imperial.edu</w:t>
              </w:r>
            </w:hyperlink>
          </w:p>
        </w:tc>
        <w:tc>
          <w:tcPr>
            <w:tcW w:w="3056" w:type="dxa"/>
          </w:tcPr>
          <w:p w14:paraId="5A53DA19" w14:textId="52A6451A" w:rsidR="009C2057" w:rsidRDefault="009C2057" w:rsidP="00FA44CB">
            <w:pPr>
              <w:rPr>
                <w:rFonts w:ascii="Amasis MT Pro Medium" w:hAnsi="Amasis MT Pro Medium"/>
                <w:sz w:val="24"/>
                <w:szCs w:val="24"/>
              </w:rPr>
            </w:pPr>
            <w:r>
              <w:rPr>
                <w:rFonts w:ascii="Amasis MT Pro Medium" w:hAnsi="Amasis MT Pro Medium"/>
                <w:sz w:val="24"/>
                <w:szCs w:val="24"/>
              </w:rPr>
              <w:t>X6344</w:t>
            </w:r>
          </w:p>
        </w:tc>
      </w:tr>
      <w:tr w:rsidR="001C092C" w14:paraId="5929DFA9" w14:textId="77777777" w:rsidTr="009C2057">
        <w:tc>
          <w:tcPr>
            <w:tcW w:w="3415" w:type="dxa"/>
          </w:tcPr>
          <w:p w14:paraId="7A2168BF" w14:textId="7914DDB5" w:rsidR="001C092C" w:rsidRDefault="00DF67F9" w:rsidP="00FA44CB">
            <w:pPr>
              <w:rPr>
                <w:rFonts w:ascii="Amasis MT Pro Medium" w:hAnsi="Amasis MT Pro Medium"/>
                <w:sz w:val="24"/>
                <w:szCs w:val="24"/>
              </w:rPr>
            </w:pPr>
            <w:r>
              <w:rPr>
                <w:rFonts w:ascii="Amasis MT Pro Medium" w:hAnsi="Amasis MT Pro Medium"/>
                <w:sz w:val="24"/>
                <w:szCs w:val="24"/>
              </w:rPr>
              <w:t>IT</w:t>
            </w:r>
          </w:p>
        </w:tc>
        <w:tc>
          <w:tcPr>
            <w:tcW w:w="2847" w:type="dxa"/>
          </w:tcPr>
          <w:p w14:paraId="6EBC663D" w14:textId="2CF47859" w:rsidR="001C092C" w:rsidRDefault="00DF67F9" w:rsidP="00FA44CB">
            <w:pPr>
              <w:rPr>
                <w:rFonts w:ascii="Amasis MT Pro Medium" w:hAnsi="Amasis MT Pro Medium"/>
                <w:sz w:val="24"/>
                <w:szCs w:val="24"/>
              </w:rPr>
            </w:pPr>
            <w:r>
              <w:rPr>
                <w:rFonts w:ascii="Amasis MT Pro Medium" w:hAnsi="Amasis MT Pro Medium"/>
                <w:sz w:val="24"/>
                <w:szCs w:val="24"/>
              </w:rPr>
              <w:t>Jeff Enz</w:t>
            </w:r>
          </w:p>
        </w:tc>
        <w:tc>
          <w:tcPr>
            <w:tcW w:w="3632" w:type="dxa"/>
          </w:tcPr>
          <w:p w14:paraId="4CAB1FEE" w14:textId="635BF47B" w:rsidR="001C092C" w:rsidRDefault="009C2057" w:rsidP="00FA44CB">
            <w:pPr>
              <w:rPr>
                <w:rFonts w:ascii="Amasis MT Pro Medium" w:hAnsi="Amasis MT Pro Medium"/>
                <w:sz w:val="24"/>
                <w:szCs w:val="24"/>
              </w:rPr>
            </w:pPr>
            <w:hyperlink r:id="rId45" w:history="1">
              <w:r w:rsidR="00DF67F9" w:rsidRPr="00FF02B3">
                <w:rPr>
                  <w:rStyle w:val="Hyperlink"/>
                  <w:rFonts w:ascii="Amasis MT Pro Medium" w:hAnsi="Amasis MT Pro Medium"/>
                  <w:sz w:val="24"/>
                  <w:szCs w:val="24"/>
                </w:rPr>
                <w:t>Jeff.enz@imperial.edu</w:t>
              </w:r>
            </w:hyperlink>
          </w:p>
        </w:tc>
        <w:tc>
          <w:tcPr>
            <w:tcW w:w="3056" w:type="dxa"/>
          </w:tcPr>
          <w:p w14:paraId="5BF4CB58" w14:textId="77777777" w:rsidR="001C092C" w:rsidRDefault="001C092C" w:rsidP="00FA44CB">
            <w:pPr>
              <w:rPr>
                <w:rFonts w:ascii="Amasis MT Pro Medium" w:hAnsi="Amasis MT Pro Medium"/>
                <w:sz w:val="24"/>
                <w:szCs w:val="24"/>
              </w:rPr>
            </w:pPr>
          </w:p>
        </w:tc>
      </w:tr>
      <w:tr w:rsidR="001C092C" w14:paraId="5A98F1A8" w14:textId="77777777" w:rsidTr="009C2057">
        <w:tc>
          <w:tcPr>
            <w:tcW w:w="3415" w:type="dxa"/>
          </w:tcPr>
          <w:p w14:paraId="1DB514A5" w14:textId="5A6C22DC" w:rsidR="001C092C" w:rsidRDefault="00DF67F9" w:rsidP="00FA44CB">
            <w:pPr>
              <w:rPr>
                <w:rFonts w:ascii="Amasis MT Pro Medium" w:hAnsi="Amasis MT Pro Medium"/>
                <w:sz w:val="24"/>
                <w:szCs w:val="24"/>
              </w:rPr>
            </w:pPr>
            <w:r>
              <w:rPr>
                <w:rFonts w:ascii="Amasis MT Pro Medium" w:hAnsi="Amasis MT Pro Medium"/>
                <w:sz w:val="24"/>
                <w:szCs w:val="24"/>
              </w:rPr>
              <w:t>IT</w:t>
            </w:r>
          </w:p>
        </w:tc>
        <w:tc>
          <w:tcPr>
            <w:tcW w:w="2847" w:type="dxa"/>
          </w:tcPr>
          <w:p w14:paraId="46E5B3F7" w14:textId="6C4AF7AC" w:rsidR="001C092C" w:rsidRDefault="00DF67F9" w:rsidP="00FA44CB">
            <w:pPr>
              <w:rPr>
                <w:rFonts w:ascii="Amasis MT Pro Medium" w:hAnsi="Amasis MT Pro Medium"/>
                <w:sz w:val="24"/>
                <w:szCs w:val="24"/>
              </w:rPr>
            </w:pPr>
            <w:r>
              <w:rPr>
                <w:rFonts w:ascii="Amasis MT Pro Medium" w:hAnsi="Amasis MT Pro Medium"/>
                <w:sz w:val="24"/>
                <w:szCs w:val="24"/>
              </w:rPr>
              <w:t>Jeff Cantwell</w:t>
            </w:r>
          </w:p>
        </w:tc>
        <w:tc>
          <w:tcPr>
            <w:tcW w:w="3632" w:type="dxa"/>
          </w:tcPr>
          <w:p w14:paraId="7535E325" w14:textId="5DF17453" w:rsidR="001C092C" w:rsidRDefault="009C2057" w:rsidP="00FA44CB">
            <w:pPr>
              <w:rPr>
                <w:rFonts w:ascii="Amasis MT Pro Medium" w:hAnsi="Amasis MT Pro Medium"/>
                <w:sz w:val="24"/>
                <w:szCs w:val="24"/>
              </w:rPr>
            </w:pPr>
            <w:hyperlink r:id="rId46" w:history="1">
              <w:r w:rsidR="00DF67F9" w:rsidRPr="00FF02B3">
                <w:rPr>
                  <w:rStyle w:val="Hyperlink"/>
                  <w:rFonts w:ascii="Amasis MT Pro Medium" w:hAnsi="Amasis MT Pro Medium"/>
                  <w:sz w:val="24"/>
                  <w:szCs w:val="24"/>
                </w:rPr>
                <w:t>Jeff.cantwell@imperial.edu</w:t>
              </w:r>
            </w:hyperlink>
          </w:p>
        </w:tc>
        <w:tc>
          <w:tcPr>
            <w:tcW w:w="3056" w:type="dxa"/>
          </w:tcPr>
          <w:p w14:paraId="2F57E92B" w14:textId="4298E83F" w:rsidR="001C092C" w:rsidRDefault="00DF67F9" w:rsidP="00FA44CB">
            <w:pPr>
              <w:rPr>
                <w:rFonts w:ascii="Amasis MT Pro Medium" w:hAnsi="Amasis MT Pro Medium"/>
                <w:sz w:val="24"/>
                <w:szCs w:val="24"/>
              </w:rPr>
            </w:pPr>
            <w:r>
              <w:rPr>
                <w:rFonts w:ascii="Amasis MT Pro Medium" w:hAnsi="Amasis MT Pro Medium"/>
                <w:sz w:val="24"/>
                <w:szCs w:val="24"/>
              </w:rPr>
              <w:t>X6388</w:t>
            </w:r>
          </w:p>
        </w:tc>
      </w:tr>
      <w:tr w:rsidR="00DF67F9" w14:paraId="5E6E3DD5" w14:textId="77777777" w:rsidTr="009C2057">
        <w:tc>
          <w:tcPr>
            <w:tcW w:w="3415" w:type="dxa"/>
          </w:tcPr>
          <w:p w14:paraId="1EF8A04F" w14:textId="41B290CD" w:rsidR="00DF67F9" w:rsidRDefault="00DF67F9" w:rsidP="00FA44CB">
            <w:pPr>
              <w:rPr>
                <w:rFonts w:ascii="Amasis MT Pro Medium" w:hAnsi="Amasis MT Pro Medium"/>
                <w:sz w:val="24"/>
                <w:szCs w:val="24"/>
              </w:rPr>
            </w:pPr>
            <w:r>
              <w:rPr>
                <w:rFonts w:ascii="Amasis MT Pro Medium" w:hAnsi="Amasis MT Pro Medium"/>
                <w:sz w:val="24"/>
                <w:szCs w:val="24"/>
              </w:rPr>
              <w:t xml:space="preserve">IT </w:t>
            </w:r>
          </w:p>
        </w:tc>
        <w:tc>
          <w:tcPr>
            <w:tcW w:w="2847" w:type="dxa"/>
          </w:tcPr>
          <w:p w14:paraId="432ABEA1" w14:textId="616B5912" w:rsidR="00DF67F9" w:rsidRDefault="00DF67F9" w:rsidP="00FA44CB">
            <w:pPr>
              <w:rPr>
                <w:rFonts w:ascii="Amasis MT Pro Medium" w:hAnsi="Amasis MT Pro Medium"/>
                <w:sz w:val="24"/>
                <w:szCs w:val="24"/>
              </w:rPr>
            </w:pPr>
            <w:r>
              <w:rPr>
                <w:rFonts w:ascii="Amasis MT Pro Medium" w:hAnsi="Amasis MT Pro Medium"/>
                <w:sz w:val="24"/>
                <w:szCs w:val="24"/>
              </w:rPr>
              <w:t>Omar Ramos</w:t>
            </w:r>
          </w:p>
        </w:tc>
        <w:tc>
          <w:tcPr>
            <w:tcW w:w="3632" w:type="dxa"/>
          </w:tcPr>
          <w:p w14:paraId="59E00EB6" w14:textId="5797A009" w:rsidR="00DF67F9" w:rsidRDefault="009C2057" w:rsidP="00FA44CB">
            <w:pPr>
              <w:rPr>
                <w:rFonts w:ascii="Amasis MT Pro Medium" w:hAnsi="Amasis MT Pro Medium"/>
                <w:sz w:val="24"/>
                <w:szCs w:val="24"/>
              </w:rPr>
            </w:pPr>
            <w:hyperlink r:id="rId47" w:history="1">
              <w:r w:rsidR="00DF67F9" w:rsidRPr="00FF02B3">
                <w:rPr>
                  <w:rStyle w:val="Hyperlink"/>
                  <w:rFonts w:ascii="Amasis MT Pro Medium" w:hAnsi="Amasis MT Pro Medium"/>
                  <w:sz w:val="24"/>
                  <w:szCs w:val="24"/>
                </w:rPr>
                <w:t>Omar.ramos@imperial.edu</w:t>
              </w:r>
            </w:hyperlink>
          </w:p>
        </w:tc>
        <w:tc>
          <w:tcPr>
            <w:tcW w:w="3056" w:type="dxa"/>
          </w:tcPr>
          <w:p w14:paraId="03A14F5C" w14:textId="17F52CCE" w:rsidR="00DF67F9" w:rsidRDefault="00DF67F9" w:rsidP="00FA44CB">
            <w:pPr>
              <w:rPr>
                <w:rFonts w:ascii="Amasis MT Pro Medium" w:hAnsi="Amasis MT Pro Medium"/>
                <w:sz w:val="24"/>
                <w:szCs w:val="24"/>
              </w:rPr>
            </w:pPr>
            <w:r>
              <w:rPr>
                <w:rFonts w:ascii="Amasis MT Pro Medium" w:hAnsi="Amasis MT Pro Medium"/>
                <w:sz w:val="24"/>
                <w:szCs w:val="24"/>
              </w:rPr>
              <w:t>X6500</w:t>
            </w:r>
          </w:p>
        </w:tc>
      </w:tr>
      <w:tr w:rsidR="00DF67F9" w14:paraId="4E1B2C96" w14:textId="77777777" w:rsidTr="009C2057">
        <w:tc>
          <w:tcPr>
            <w:tcW w:w="3415" w:type="dxa"/>
          </w:tcPr>
          <w:p w14:paraId="17D43C72" w14:textId="06354CE2" w:rsidR="00DF67F9" w:rsidRDefault="00DF67F9" w:rsidP="00FA44CB">
            <w:pPr>
              <w:rPr>
                <w:rFonts w:ascii="Amasis MT Pro Medium" w:hAnsi="Amasis MT Pro Medium"/>
                <w:sz w:val="24"/>
                <w:szCs w:val="24"/>
              </w:rPr>
            </w:pPr>
            <w:r>
              <w:rPr>
                <w:rFonts w:ascii="Amasis MT Pro Medium" w:hAnsi="Amasis MT Pro Medium"/>
                <w:sz w:val="24"/>
                <w:szCs w:val="24"/>
              </w:rPr>
              <w:t xml:space="preserve">Administrative Services </w:t>
            </w:r>
          </w:p>
        </w:tc>
        <w:tc>
          <w:tcPr>
            <w:tcW w:w="2847" w:type="dxa"/>
          </w:tcPr>
          <w:p w14:paraId="441F9DF5" w14:textId="3238440A" w:rsidR="00DF67F9" w:rsidRDefault="00DF67F9" w:rsidP="00FA44CB">
            <w:pPr>
              <w:rPr>
                <w:rFonts w:ascii="Amasis MT Pro Medium" w:hAnsi="Amasis MT Pro Medium"/>
                <w:sz w:val="24"/>
                <w:szCs w:val="24"/>
              </w:rPr>
            </w:pPr>
            <w:r>
              <w:rPr>
                <w:rFonts w:ascii="Amasis MT Pro Medium" w:hAnsi="Amasis MT Pro Medium"/>
                <w:sz w:val="24"/>
                <w:szCs w:val="24"/>
              </w:rPr>
              <w:t>Cesar Vega</w:t>
            </w:r>
          </w:p>
        </w:tc>
        <w:tc>
          <w:tcPr>
            <w:tcW w:w="3632" w:type="dxa"/>
          </w:tcPr>
          <w:p w14:paraId="0BFB90DB" w14:textId="65619843" w:rsidR="00DF67F9" w:rsidRDefault="009C2057" w:rsidP="00FA44CB">
            <w:pPr>
              <w:rPr>
                <w:rFonts w:ascii="Amasis MT Pro Medium" w:hAnsi="Amasis MT Pro Medium"/>
                <w:sz w:val="24"/>
                <w:szCs w:val="24"/>
              </w:rPr>
            </w:pPr>
            <w:hyperlink r:id="rId48" w:history="1">
              <w:r w:rsidR="00DF67F9" w:rsidRPr="00FF02B3">
                <w:rPr>
                  <w:rStyle w:val="Hyperlink"/>
                  <w:rFonts w:ascii="Amasis MT Pro Medium" w:hAnsi="Amasis MT Pro Medium"/>
                  <w:sz w:val="24"/>
                  <w:szCs w:val="24"/>
                </w:rPr>
                <w:t>Cesar.vega@imperial.edu</w:t>
              </w:r>
            </w:hyperlink>
          </w:p>
        </w:tc>
        <w:tc>
          <w:tcPr>
            <w:tcW w:w="3056" w:type="dxa"/>
          </w:tcPr>
          <w:p w14:paraId="4CF0D4A9" w14:textId="4BE51AED" w:rsidR="00DF67F9" w:rsidRDefault="00DF67F9" w:rsidP="00FA44CB">
            <w:pPr>
              <w:rPr>
                <w:rFonts w:ascii="Amasis MT Pro Medium" w:hAnsi="Amasis MT Pro Medium"/>
                <w:sz w:val="24"/>
                <w:szCs w:val="24"/>
              </w:rPr>
            </w:pPr>
            <w:r>
              <w:rPr>
                <w:rFonts w:ascii="Amasis MT Pro Medium" w:hAnsi="Amasis MT Pro Medium"/>
                <w:sz w:val="24"/>
                <w:szCs w:val="24"/>
              </w:rPr>
              <w:t xml:space="preserve">TBD </w:t>
            </w:r>
          </w:p>
        </w:tc>
      </w:tr>
      <w:tr w:rsidR="00DF67F9" w14:paraId="432BD19B" w14:textId="77777777" w:rsidTr="009C2057">
        <w:tc>
          <w:tcPr>
            <w:tcW w:w="3415" w:type="dxa"/>
          </w:tcPr>
          <w:p w14:paraId="4647042C" w14:textId="49B16B52" w:rsidR="00DF67F9" w:rsidRDefault="00DF67F9" w:rsidP="00FA44CB">
            <w:pPr>
              <w:rPr>
                <w:rFonts w:ascii="Amasis MT Pro Medium" w:hAnsi="Amasis MT Pro Medium"/>
                <w:sz w:val="24"/>
                <w:szCs w:val="24"/>
              </w:rPr>
            </w:pPr>
            <w:r>
              <w:rPr>
                <w:rFonts w:ascii="Amasis MT Pro Medium" w:hAnsi="Amasis MT Pro Medium"/>
                <w:sz w:val="24"/>
                <w:szCs w:val="24"/>
              </w:rPr>
              <w:t>Budget and Enhancement Process</w:t>
            </w:r>
          </w:p>
        </w:tc>
        <w:tc>
          <w:tcPr>
            <w:tcW w:w="2847" w:type="dxa"/>
          </w:tcPr>
          <w:p w14:paraId="2D77E620" w14:textId="7496B129" w:rsidR="00DF67F9" w:rsidRDefault="00DF67F9" w:rsidP="00FA44CB">
            <w:pPr>
              <w:rPr>
                <w:rFonts w:ascii="Amasis MT Pro Medium" w:hAnsi="Amasis MT Pro Medium"/>
                <w:sz w:val="24"/>
                <w:szCs w:val="24"/>
              </w:rPr>
            </w:pPr>
            <w:r>
              <w:rPr>
                <w:rFonts w:ascii="Amasis MT Pro Medium" w:hAnsi="Amasis MT Pro Medium"/>
                <w:sz w:val="24"/>
                <w:szCs w:val="24"/>
              </w:rPr>
              <w:t>Stacey Browning</w:t>
            </w:r>
          </w:p>
        </w:tc>
        <w:tc>
          <w:tcPr>
            <w:tcW w:w="3632" w:type="dxa"/>
          </w:tcPr>
          <w:p w14:paraId="6BC420CE" w14:textId="4A6BF7C3" w:rsidR="00DF67F9" w:rsidRDefault="009C2057" w:rsidP="00FA44CB">
            <w:pPr>
              <w:rPr>
                <w:rFonts w:ascii="Amasis MT Pro Medium" w:hAnsi="Amasis MT Pro Medium"/>
                <w:sz w:val="24"/>
                <w:szCs w:val="24"/>
              </w:rPr>
            </w:pPr>
            <w:hyperlink r:id="rId49" w:history="1">
              <w:r w:rsidR="00DF67F9" w:rsidRPr="00FF02B3">
                <w:rPr>
                  <w:rStyle w:val="Hyperlink"/>
                  <w:rFonts w:ascii="Amasis MT Pro Medium" w:hAnsi="Amasis MT Pro Medium"/>
                  <w:sz w:val="24"/>
                  <w:szCs w:val="24"/>
                </w:rPr>
                <w:t>Stacey.browning@imperial.edu</w:t>
              </w:r>
            </w:hyperlink>
          </w:p>
        </w:tc>
        <w:tc>
          <w:tcPr>
            <w:tcW w:w="3056" w:type="dxa"/>
          </w:tcPr>
          <w:p w14:paraId="5E2B6E1A" w14:textId="5C5A62BC" w:rsidR="00DF67F9" w:rsidRDefault="00DF67F9" w:rsidP="00FA44CB">
            <w:pPr>
              <w:rPr>
                <w:rFonts w:ascii="Amasis MT Pro Medium" w:hAnsi="Amasis MT Pro Medium"/>
                <w:sz w:val="24"/>
                <w:szCs w:val="24"/>
              </w:rPr>
            </w:pPr>
            <w:r>
              <w:rPr>
                <w:rFonts w:ascii="Amasis MT Pro Medium" w:hAnsi="Amasis MT Pro Medium"/>
                <w:sz w:val="24"/>
                <w:szCs w:val="24"/>
              </w:rPr>
              <w:t>X6234</w:t>
            </w:r>
          </w:p>
        </w:tc>
      </w:tr>
    </w:tbl>
    <w:p w14:paraId="4E0814CD" w14:textId="21300D95" w:rsidR="00DF67F9" w:rsidRDefault="00DF67F9" w:rsidP="00FA44CB">
      <w:pPr>
        <w:rPr>
          <w:rFonts w:ascii="Amasis MT Pro Medium" w:hAnsi="Amasis MT Pro Medium"/>
          <w:sz w:val="24"/>
          <w:szCs w:val="24"/>
        </w:rPr>
      </w:pPr>
      <w:r>
        <w:rPr>
          <w:rFonts w:ascii="Amasis MT Pro Medium" w:hAnsi="Amasis MT Pro Medium"/>
          <w:sz w:val="24"/>
          <w:szCs w:val="24"/>
        </w:rPr>
        <w:t xml:space="preserve">Oversight: </w:t>
      </w:r>
    </w:p>
    <w:p w14:paraId="5C81ECFD" w14:textId="77777777" w:rsidR="00DF67F9" w:rsidRDefault="00DF67F9" w:rsidP="00FA44CB">
      <w:pPr>
        <w:rPr>
          <w:rFonts w:ascii="Amasis MT Pro Medium" w:hAnsi="Amasis MT Pro Medium"/>
          <w:sz w:val="24"/>
          <w:szCs w:val="24"/>
        </w:rPr>
      </w:pPr>
      <w:r>
        <w:rPr>
          <w:rFonts w:ascii="Amasis MT Pro Medium" w:hAnsi="Amasis MT Pro Medium"/>
          <w:sz w:val="24"/>
          <w:szCs w:val="24"/>
        </w:rPr>
        <w:t xml:space="preserve">President’s Office: </w:t>
      </w:r>
    </w:p>
    <w:p w14:paraId="4AB36747" w14:textId="32936B23" w:rsidR="00DF67F9" w:rsidRPr="00DF67F9" w:rsidRDefault="00DF67F9" w:rsidP="00DF67F9">
      <w:pPr>
        <w:pStyle w:val="ListParagraph"/>
        <w:numPr>
          <w:ilvl w:val="0"/>
          <w:numId w:val="10"/>
        </w:numPr>
        <w:rPr>
          <w:rFonts w:ascii="Amasis MT Pro Medium" w:hAnsi="Amasis MT Pro Medium"/>
          <w:sz w:val="24"/>
          <w:szCs w:val="24"/>
        </w:rPr>
      </w:pPr>
      <w:r w:rsidRPr="00DF67F9">
        <w:rPr>
          <w:rFonts w:ascii="Amasis MT Pro Medium" w:hAnsi="Amasis MT Pro Medium"/>
          <w:sz w:val="24"/>
          <w:szCs w:val="24"/>
        </w:rPr>
        <w:t>Interim Superintendent/President, Dr. Lennor Johnson</w:t>
      </w:r>
    </w:p>
    <w:p w14:paraId="4CF1C870" w14:textId="77777777" w:rsidR="00DF67F9" w:rsidRDefault="00DF67F9" w:rsidP="00FA44CB">
      <w:pPr>
        <w:rPr>
          <w:rFonts w:ascii="Amasis MT Pro Medium" w:hAnsi="Amasis MT Pro Medium"/>
          <w:sz w:val="24"/>
          <w:szCs w:val="24"/>
        </w:rPr>
      </w:pPr>
      <w:r>
        <w:rPr>
          <w:rFonts w:ascii="Amasis MT Pro Medium" w:hAnsi="Amasis MT Pro Medium"/>
          <w:sz w:val="24"/>
          <w:szCs w:val="24"/>
        </w:rPr>
        <w:t xml:space="preserve">President’s Cabinet: </w:t>
      </w:r>
    </w:p>
    <w:p w14:paraId="789DBF64" w14:textId="12F59837" w:rsidR="00DF67F9" w:rsidRDefault="00DF67F9" w:rsidP="00DF67F9">
      <w:pPr>
        <w:pStyle w:val="ListParagraph"/>
        <w:numPr>
          <w:ilvl w:val="0"/>
          <w:numId w:val="9"/>
        </w:numPr>
        <w:rPr>
          <w:rFonts w:ascii="Amasis MT Pro Medium" w:hAnsi="Amasis MT Pro Medium"/>
          <w:sz w:val="24"/>
          <w:szCs w:val="24"/>
        </w:rPr>
      </w:pPr>
      <w:r w:rsidRPr="00DF67F9">
        <w:rPr>
          <w:rFonts w:ascii="Amasis MT Pro Medium" w:hAnsi="Amasis MT Pro Medium"/>
          <w:sz w:val="24"/>
          <w:szCs w:val="24"/>
        </w:rPr>
        <w:t>Vice-President of Academic Services, Dr. Christina Tafoya</w:t>
      </w:r>
    </w:p>
    <w:p w14:paraId="72DD3B23" w14:textId="75219E17" w:rsidR="00DF67F9" w:rsidRDefault="00DF67F9" w:rsidP="00DF67F9">
      <w:pPr>
        <w:pStyle w:val="ListParagraph"/>
        <w:numPr>
          <w:ilvl w:val="0"/>
          <w:numId w:val="9"/>
        </w:numPr>
        <w:rPr>
          <w:rFonts w:ascii="Amasis MT Pro Medium" w:hAnsi="Amasis MT Pro Medium"/>
          <w:sz w:val="24"/>
          <w:szCs w:val="24"/>
        </w:rPr>
      </w:pPr>
      <w:r>
        <w:rPr>
          <w:rFonts w:ascii="Amasis MT Pro Medium" w:hAnsi="Amasis MT Pro Medium"/>
          <w:sz w:val="24"/>
          <w:szCs w:val="24"/>
        </w:rPr>
        <w:t>Interim Vice-President of Student Services, Dr. Henry Covarrubias</w:t>
      </w:r>
    </w:p>
    <w:p w14:paraId="25BAD7F6" w14:textId="129A29D2" w:rsidR="009C2057" w:rsidRDefault="009C2057" w:rsidP="00DF67F9">
      <w:pPr>
        <w:pStyle w:val="ListParagraph"/>
        <w:numPr>
          <w:ilvl w:val="0"/>
          <w:numId w:val="9"/>
        </w:numPr>
        <w:rPr>
          <w:rFonts w:ascii="Amasis MT Pro Medium" w:hAnsi="Amasis MT Pro Medium"/>
          <w:sz w:val="24"/>
          <w:szCs w:val="24"/>
        </w:rPr>
      </w:pPr>
      <w:r>
        <w:rPr>
          <w:rFonts w:ascii="Amasis MT Pro Medium" w:hAnsi="Amasis MT Pro Medium"/>
          <w:sz w:val="24"/>
          <w:szCs w:val="24"/>
        </w:rPr>
        <w:t>Vice-President of Administrative Services, Cesar Vega</w:t>
      </w:r>
    </w:p>
    <w:p w14:paraId="4C00C6F6" w14:textId="2CCE1FA6" w:rsidR="00DF67F9" w:rsidRDefault="00DF67F9" w:rsidP="00DF67F9">
      <w:pPr>
        <w:pStyle w:val="ListParagraph"/>
        <w:numPr>
          <w:ilvl w:val="0"/>
          <w:numId w:val="9"/>
        </w:numPr>
        <w:rPr>
          <w:rFonts w:ascii="Amasis MT Pro Medium" w:hAnsi="Amasis MT Pro Medium"/>
          <w:sz w:val="24"/>
          <w:szCs w:val="24"/>
        </w:rPr>
      </w:pPr>
      <w:r>
        <w:rPr>
          <w:rFonts w:ascii="Amasis MT Pro Medium" w:hAnsi="Amasis MT Pro Medium"/>
          <w:sz w:val="24"/>
          <w:szCs w:val="24"/>
        </w:rPr>
        <w:t>Chief of Technology – Jeff Enz</w:t>
      </w:r>
    </w:p>
    <w:p w14:paraId="7AA0EE4E" w14:textId="2D8797BF" w:rsidR="00DF67F9" w:rsidRPr="00DF67F9" w:rsidRDefault="00DF67F9" w:rsidP="00DF67F9">
      <w:pPr>
        <w:pStyle w:val="ListParagraph"/>
        <w:numPr>
          <w:ilvl w:val="0"/>
          <w:numId w:val="9"/>
        </w:numPr>
        <w:rPr>
          <w:rFonts w:ascii="Amasis MT Pro Medium" w:hAnsi="Amasis MT Pro Medium"/>
          <w:sz w:val="24"/>
          <w:szCs w:val="24"/>
        </w:rPr>
      </w:pPr>
      <w:r>
        <w:rPr>
          <w:rFonts w:ascii="Amasis MT Pro Medium" w:hAnsi="Amasis MT Pro Medium"/>
          <w:sz w:val="24"/>
          <w:szCs w:val="24"/>
        </w:rPr>
        <w:t xml:space="preserve">Chief of Human Resources – Clint Dougherty </w:t>
      </w:r>
    </w:p>
    <w:sectPr w:rsidR="00DF67F9" w:rsidRPr="00DF67F9" w:rsidSect="0005623A">
      <w:headerReference w:type="even" r:id="rId50"/>
      <w:headerReference w:type="default" r:id="rId51"/>
      <w:footerReference w:type="even" r:id="rId52"/>
      <w:footerReference w:type="default" r:id="rId53"/>
      <w:headerReference w:type="first" r:id="rId54"/>
      <w:footerReference w:type="first" r:id="rId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E28F7" w14:textId="77777777" w:rsidR="00B6642B" w:rsidRDefault="00B6642B" w:rsidP="0005623A">
      <w:pPr>
        <w:spacing w:after="0" w:line="240" w:lineRule="auto"/>
      </w:pPr>
      <w:r>
        <w:separator/>
      </w:r>
    </w:p>
  </w:endnote>
  <w:endnote w:type="continuationSeparator" w:id="0">
    <w:p w14:paraId="1367C506" w14:textId="77777777" w:rsidR="00B6642B" w:rsidRDefault="00B6642B" w:rsidP="0005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asis MT Pro Medium">
    <w:altName w:val="Amasis MT Pro Medium"/>
    <w:charset w:val="00"/>
    <w:family w:val="roman"/>
    <w:pitch w:val="variable"/>
    <w:sig w:usb0="A00000AF" w:usb1="4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D708" w14:textId="77777777" w:rsidR="009C2057" w:rsidRDefault="009C2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A465" w14:textId="77777777" w:rsidR="009C2057" w:rsidRDefault="009C2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A6BC" w14:textId="77777777" w:rsidR="009C2057" w:rsidRDefault="009C2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E1763" w14:textId="77777777" w:rsidR="00B6642B" w:rsidRDefault="00B6642B" w:rsidP="0005623A">
      <w:pPr>
        <w:spacing w:after="0" w:line="240" w:lineRule="auto"/>
      </w:pPr>
      <w:r>
        <w:separator/>
      </w:r>
    </w:p>
  </w:footnote>
  <w:footnote w:type="continuationSeparator" w:id="0">
    <w:p w14:paraId="7290A248" w14:textId="77777777" w:rsidR="00B6642B" w:rsidRDefault="00B6642B" w:rsidP="00056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B305" w14:textId="77777777" w:rsidR="009C2057" w:rsidRDefault="009C20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FD34" w14:textId="3962EC02" w:rsidR="0005623A" w:rsidRDefault="009C2057">
    <w:pPr>
      <w:pStyle w:val="Header"/>
      <w:jc w:val="right"/>
    </w:pPr>
    <w:sdt>
      <w:sdtPr>
        <w:rPr>
          <w:rFonts w:ascii="Amasis MT Pro Medium" w:hAnsi="Amasis MT Pro Medium"/>
        </w:rPr>
        <w:id w:val="-982697098"/>
        <w:docPartObj>
          <w:docPartGallery w:val="Watermarks"/>
          <w:docPartUnique/>
        </w:docPartObj>
      </w:sdtPr>
      <w:sdtEndPr>
        <w:rPr>
          <w:rFonts w:asciiTheme="minorHAnsi" w:hAnsiTheme="minorHAnsi"/>
        </w:rPr>
      </w:sdtEndPr>
      <w:sdtContent>
        <w:r>
          <w:rPr>
            <w:noProof/>
          </w:rPr>
          <w:pict w14:anchorId="22C32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723746330"/>
        <w:docPartObj>
          <w:docPartGallery w:val="Page Numbers (Top of Page)"/>
          <w:docPartUnique/>
        </w:docPartObj>
      </w:sdtPr>
      <w:sdtEndPr>
        <w:rPr>
          <w:noProof/>
        </w:rPr>
      </w:sdtEndPr>
      <w:sdtContent>
        <w:r w:rsidR="0005623A">
          <w:rPr>
            <w:rFonts w:ascii="Amasis MT Pro Medium" w:hAnsi="Amasis MT Pro Medium"/>
          </w:rPr>
          <w:t xml:space="preserve">Office of Institutional Effectiveness - </w:t>
        </w:r>
        <w:r w:rsidR="0005623A">
          <w:fldChar w:fldCharType="begin"/>
        </w:r>
        <w:r w:rsidR="0005623A">
          <w:instrText xml:space="preserve"> PAGE   \* MERGEFORMAT </w:instrText>
        </w:r>
        <w:r w:rsidR="0005623A">
          <w:fldChar w:fldCharType="separate"/>
        </w:r>
        <w:r w:rsidR="0005623A">
          <w:rPr>
            <w:noProof/>
          </w:rPr>
          <w:t>2</w:t>
        </w:r>
        <w:r w:rsidR="0005623A">
          <w:rPr>
            <w:noProof/>
          </w:rPr>
          <w:fldChar w:fldCharType="end"/>
        </w:r>
      </w:sdtContent>
    </w:sdt>
  </w:p>
  <w:p w14:paraId="4153A86B" w14:textId="77777777" w:rsidR="0005623A" w:rsidRDefault="00056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9AF1" w14:textId="77777777" w:rsidR="009C2057" w:rsidRDefault="009C20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C4FDF"/>
    <w:multiLevelType w:val="multilevel"/>
    <w:tmpl w:val="BCC8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57155"/>
    <w:multiLevelType w:val="hybridMultilevel"/>
    <w:tmpl w:val="A0FC78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551F97"/>
    <w:multiLevelType w:val="multilevel"/>
    <w:tmpl w:val="2A14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911BB8"/>
    <w:multiLevelType w:val="hybridMultilevel"/>
    <w:tmpl w:val="B9FEC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A867E8"/>
    <w:multiLevelType w:val="hybridMultilevel"/>
    <w:tmpl w:val="BC48B6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D565E1"/>
    <w:multiLevelType w:val="multilevel"/>
    <w:tmpl w:val="4508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392177"/>
    <w:multiLevelType w:val="multilevel"/>
    <w:tmpl w:val="0592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A20020"/>
    <w:multiLevelType w:val="hybridMultilevel"/>
    <w:tmpl w:val="0B96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B13DA"/>
    <w:multiLevelType w:val="multilevel"/>
    <w:tmpl w:val="93D8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D7401E"/>
    <w:multiLevelType w:val="hybridMultilevel"/>
    <w:tmpl w:val="F932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6C27CD"/>
    <w:multiLevelType w:val="hybridMultilevel"/>
    <w:tmpl w:val="1E3E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6"/>
  </w:num>
  <w:num w:numId="6">
    <w:abstractNumId w:val="8"/>
  </w:num>
  <w:num w:numId="7">
    <w:abstractNumId w:val="2"/>
  </w:num>
  <w:num w:numId="8">
    <w:abstractNumId w:val="0"/>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3A"/>
    <w:rsid w:val="00031018"/>
    <w:rsid w:val="0005623A"/>
    <w:rsid w:val="001C092C"/>
    <w:rsid w:val="001D1882"/>
    <w:rsid w:val="001E1C7B"/>
    <w:rsid w:val="00270206"/>
    <w:rsid w:val="002932E6"/>
    <w:rsid w:val="006F34EE"/>
    <w:rsid w:val="007D7566"/>
    <w:rsid w:val="00823BCC"/>
    <w:rsid w:val="009C2057"/>
    <w:rsid w:val="00AC685C"/>
    <w:rsid w:val="00AE57BD"/>
    <w:rsid w:val="00B6642B"/>
    <w:rsid w:val="00B87F6B"/>
    <w:rsid w:val="00C3707B"/>
    <w:rsid w:val="00DF67F9"/>
    <w:rsid w:val="00E01C24"/>
    <w:rsid w:val="00E24DDD"/>
    <w:rsid w:val="00F90002"/>
    <w:rsid w:val="00FA44CB"/>
    <w:rsid w:val="00FA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825840"/>
  <w15:chartTrackingRefBased/>
  <w15:docId w15:val="{594B5EC8-1E03-4A60-816B-59FCB9C1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23A"/>
  </w:style>
  <w:style w:type="paragraph" w:styleId="Footer">
    <w:name w:val="footer"/>
    <w:basedOn w:val="Normal"/>
    <w:link w:val="FooterChar"/>
    <w:uiPriority w:val="99"/>
    <w:unhideWhenUsed/>
    <w:rsid w:val="00056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23A"/>
  </w:style>
  <w:style w:type="paragraph" w:styleId="ListParagraph">
    <w:name w:val="List Paragraph"/>
    <w:basedOn w:val="Normal"/>
    <w:uiPriority w:val="34"/>
    <w:qFormat/>
    <w:rsid w:val="0005623A"/>
    <w:pPr>
      <w:ind w:left="720"/>
      <w:contextualSpacing/>
    </w:pPr>
  </w:style>
  <w:style w:type="character" w:styleId="Hyperlink">
    <w:name w:val="Hyperlink"/>
    <w:basedOn w:val="DefaultParagraphFont"/>
    <w:uiPriority w:val="99"/>
    <w:unhideWhenUsed/>
    <w:rsid w:val="0005623A"/>
    <w:rPr>
      <w:color w:val="0563C1" w:themeColor="hyperlink"/>
      <w:u w:val="single"/>
    </w:rPr>
  </w:style>
  <w:style w:type="character" w:styleId="UnresolvedMention">
    <w:name w:val="Unresolved Mention"/>
    <w:basedOn w:val="DefaultParagraphFont"/>
    <w:uiPriority w:val="99"/>
    <w:semiHidden/>
    <w:unhideWhenUsed/>
    <w:rsid w:val="0005623A"/>
    <w:rPr>
      <w:color w:val="605E5C"/>
      <w:shd w:val="clear" w:color="auto" w:fill="E1DFDD"/>
    </w:rPr>
  </w:style>
  <w:style w:type="character" w:styleId="FollowedHyperlink">
    <w:name w:val="FollowedHyperlink"/>
    <w:basedOn w:val="DefaultParagraphFont"/>
    <w:uiPriority w:val="99"/>
    <w:semiHidden/>
    <w:unhideWhenUsed/>
    <w:rsid w:val="0005623A"/>
    <w:rPr>
      <w:color w:val="954F72" w:themeColor="followedHyperlink"/>
      <w:u w:val="single"/>
    </w:rPr>
  </w:style>
  <w:style w:type="table" w:styleId="TableGrid">
    <w:name w:val="Table Grid"/>
    <w:basedOn w:val="TableNormal"/>
    <w:uiPriority w:val="39"/>
    <w:rsid w:val="001C0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5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Oliver.zambrano@imperial.edu" TargetMode="External"/><Relationship Id="rId47" Type="http://schemas.openxmlformats.org/officeDocument/2006/relationships/hyperlink" Target="mailto:Omar.ramos@imperial.edu"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Yolanda.catano@imperial.edu" TargetMode="External"/><Relationship Id="rId45" Type="http://schemas.openxmlformats.org/officeDocument/2006/relationships/hyperlink" Target="mailto:Jeff.enz@imperial.edu"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Kevin.howell@imperial.edu" TargetMode="External"/><Relationship Id="rId48" Type="http://schemas.openxmlformats.org/officeDocument/2006/relationships/hyperlink" Target="mailto:Cesar.vega@imperial.edu" TargetMode="External"/><Relationship Id="rId56" Type="http://schemas.openxmlformats.org/officeDocument/2006/relationships/fontTable" Target="fontTable.xml"/><Relationship Id="rId8" Type="http://schemas.openxmlformats.org/officeDocument/2006/relationships/hyperlink" Target="https://sso.imperial.edu/_layouts/PG/login.aspx?ReturnUrl=%2Fsso%2Fdefault.aspx"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Jeff.cantwell@imperial.edu" TargetMode="External"/><Relationship Id="rId20" Type="http://schemas.openxmlformats.org/officeDocument/2006/relationships/image" Target="media/image13.png"/><Relationship Id="rId41" Type="http://schemas.openxmlformats.org/officeDocument/2006/relationships/hyperlink" Target="mailto:Jose.carrillo@imperial.edu"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Stacey.browning@imperial.edu"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mailto:Dixie.krimm@imperial.edu"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Catano</dc:creator>
  <cp:keywords/>
  <dc:description/>
  <cp:lastModifiedBy>Yolanda Catano</cp:lastModifiedBy>
  <cp:revision>2</cp:revision>
  <dcterms:created xsi:type="dcterms:W3CDTF">2021-08-26T22:42:00Z</dcterms:created>
  <dcterms:modified xsi:type="dcterms:W3CDTF">2021-08-26T22:42:00Z</dcterms:modified>
</cp:coreProperties>
</file>